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EBDEEF" w14:textId="77777777" w:rsidR="00C475B4" w:rsidRPr="00DC1ECA" w:rsidRDefault="00C475B4" w:rsidP="00C475B4">
      <w:pPr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E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EF7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C1E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Правительства</w:t>
      </w:r>
    </w:p>
    <w:p w14:paraId="5BD43F34" w14:textId="77777777" w:rsidR="00C475B4" w:rsidRPr="00DC1ECA" w:rsidRDefault="00C475B4" w:rsidP="00C475B4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C1EC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14:paraId="7889998F" w14:textId="77777777" w:rsidR="001974E6" w:rsidRDefault="001974E6" w:rsidP="00C475B4">
      <w:pPr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14:paraId="51D503D3" w14:textId="77777777" w:rsidR="001974E6" w:rsidRDefault="001974E6" w:rsidP="00C475B4">
      <w:pPr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14:paraId="74009FAC" w14:textId="77777777" w:rsidR="000704F2" w:rsidRDefault="000704F2" w:rsidP="00C475B4">
      <w:pPr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14:paraId="56FA8A83" w14:textId="77777777" w:rsidR="000704F2" w:rsidRDefault="000704F2" w:rsidP="00C475B4">
      <w:pPr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14:paraId="655454E5" w14:textId="77777777" w:rsidR="001534E2" w:rsidRDefault="001534E2" w:rsidP="00C475B4">
      <w:pPr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14:paraId="64A09556" w14:textId="77777777" w:rsidR="000704F2" w:rsidRDefault="000704F2" w:rsidP="00C475B4">
      <w:pPr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14:paraId="0187B20E" w14:textId="77777777" w:rsidR="000704F2" w:rsidRDefault="000704F2" w:rsidP="00C475B4">
      <w:pPr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14:paraId="4FB41B86" w14:textId="46BF1EB4" w:rsidR="00C475B4" w:rsidRDefault="00C475B4" w:rsidP="004E1D0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F1D0B">
        <w:rPr>
          <w:rFonts w:ascii="Times New Roman" w:eastAsia="Calibri" w:hAnsi="Times New Roman" w:cs="Times New Roman"/>
          <w:sz w:val="28"/>
          <w:szCs w:val="28"/>
        </w:rPr>
        <w:t>О внесении изменений в постановлени</w:t>
      </w:r>
      <w:r w:rsidR="009F1496">
        <w:rPr>
          <w:rFonts w:ascii="Times New Roman" w:eastAsia="Calibri" w:hAnsi="Times New Roman" w:cs="Times New Roman"/>
          <w:sz w:val="28"/>
          <w:szCs w:val="28"/>
        </w:rPr>
        <w:t>е</w:t>
      </w:r>
      <w:r w:rsidRPr="00CF1D0B">
        <w:rPr>
          <w:rFonts w:ascii="Times New Roman" w:eastAsia="Calibri" w:hAnsi="Times New Roman" w:cs="Times New Roman"/>
          <w:sz w:val="28"/>
          <w:szCs w:val="28"/>
        </w:rPr>
        <w:t xml:space="preserve"> Правительства Новосибирской области </w:t>
      </w:r>
      <w:r w:rsidR="009F1496" w:rsidRPr="009F1496">
        <w:rPr>
          <w:rFonts w:ascii="Times New Roman" w:eastAsia="Calibri" w:hAnsi="Times New Roman" w:cs="Times New Roman"/>
          <w:sz w:val="28"/>
          <w:szCs w:val="28"/>
        </w:rPr>
        <w:t xml:space="preserve">от 27.03.2015 </w:t>
      </w:r>
      <w:r w:rsidR="009F1496">
        <w:rPr>
          <w:rFonts w:ascii="Times New Roman" w:eastAsia="Calibri" w:hAnsi="Times New Roman" w:cs="Times New Roman"/>
          <w:sz w:val="28"/>
          <w:szCs w:val="28"/>
        </w:rPr>
        <w:t>№</w:t>
      </w:r>
      <w:r w:rsidR="009F1496" w:rsidRPr="009F1496">
        <w:rPr>
          <w:rFonts w:ascii="Times New Roman" w:eastAsia="Calibri" w:hAnsi="Times New Roman" w:cs="Times New Roman"/>
          <w:sz w:val="28"/>
          <w:szCs w:val="28"/>
        </w:rPr>
        <w:t xml:space="preserve"> 110-п</w:t>
      </w:r>
      <w:r w:rsidR="00257D1C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2D09BFD3" w14:textId="77777777" w:rsidR="004E1D07" w:rsidRPr="00CF1D0B" w:rsidRDefault="004E1D07" w:rsidP="004E1D0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4B90B74D" w14:textId="77777777" w:rsidR="007F3E6F" w:rsidRDefault="00090F00" w:rsidP="004B39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В соответствии с</w:t>
      </w:r>
      <w:r w:rsidR="00EF788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6F270E">
        <w:rPr>
          <w:rFonts w:ascii="Times New Roman" w:eastAsia="Calibri" w:hAnsi="Times New Roman" w:cs="Times New Roman"/>
          <w:color w:val="000000"/>
          <w:sz w:val="28"/>
          <w:szCs w:val="28"/>
        </w:rPr>
        <w:t>п</w:t>
      </w:r>
      <w:r w:rsidR="00803C6F">
        <w:rPr>
          <w:rFonts w:ascii="Times New Roman" w:eastAsia="Calibri" w:hAnsi="Times New Roman" w:cs="Times New Roman"/>
          <w:color w:val="000000"/>
          <w:sz w:val="28"/>
          <w:szCs w:val="28"/>
        </w:rPr>
        <w:t>остановлением Правительства Новосибирско</w:t>
      </w:r>
      <w:r w:rsidR="003B2E77">
        <w:rPr>
          <w:rFonts w:ascii="Times New Roman" w:eastAsia="Calibri" w:hAnsi="Times New Roman" w:cs="Times New Roman"/>
          <w:color w:val="000000"/>
          <w:sz w:val="28"/>
          <w:szCs w:val="28"/>
        </w:rPr>
        <w:t>й</w:t>
      </w:r>
      <w:r w:rsidR="00803C6F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области от 28.03.2014 №</w:t>
      </w:r>
      <w:r w:rsidR="006F270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803C6F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125-п «О </w:t>
      </w:r>
      <w:r w:rsidR="006F270E">
        <w:rPr>
          <w:rFonts w:ascii="Times New Roman" w:eastAsia="Calibri" w:hAnsi="Times New Roman" w:cs="Times New Roman"/>
          <w:color w:val="000000"/>
          <w:sz w:val="28"/>
          <w:szCs w:val="28"/>
        </w:rPr>
        <w:t>П</w:t>
      </w:r>
      <w:r w:rsidR="0024238B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орядке принятия решений о разработке государственных программ Новосибирской области, а также формирования и реализации указанных программ», в целях эффективного обеспечения защиты населения, территорий, объектов жизнеобеспечения населения и критически важных объектов от угроз природного и техногенного характера, обеспечения безопасности людей на водных объектах Новосибирской области Правительство Новосибирской области </w:t>
      </w:r>
      <w:r w:rsidR="00C475B4" w:rsidRPr="00433D0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</w:t>
      </w:r>
      <w:r w:rsidR="009A46CD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 </w:t>
      </w:r>
      <w:r w:rsidR="00C475B4" w:rsidRPr="00433D0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о</w:t>
      </w:r>
      <w:r w:rsidR="009A46CD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 </w:t>
      </w:r>
      <w:r w:rsidR="00C475B4" w:rsidRPr="00433D0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с</w:t>
      </w:r>
      <w:r w:rsidR="009A46CD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 </w:t>
      </w:r>
      <w:r w:rsidR="00C475B4" w:rsidRPr="00433D0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т</w:t>
      </w:r>
      <w:r w:rsidR="009A46CD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 </w:t>
      </w:r>
      <w:r w:rsidR="00C475B4" w:rsidRPr="00433D0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а</w:t>
      </w:r>
      <w:r w:rsidR="009A46CD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 </w:t>
      </w:r>
      <w:r w:rsidR="00C475B4" w:rsidRPr="00433D0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н</w:t>
      </w:r>
      <w:r w:rsidR="009A46CD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 </w:t>
      </w:r>
      <w:r w:rsidR="00C475B4" w:rsidRPr="00433D0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о</w:t>
      </w:r>
      <w:r w:rsidR="009A46CD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 </w:t>
      </w:r>
      <w:r w:rsidR="00C475B4" w:rsidRPr="00433D0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в</w:t>
      </w:r>
      <w:r w:rsidR="009A46CD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 </w:t>
      </w:r>
      <w:r w:rsidR="00C475B4" w:rsidRPr="00433D0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л</w:t>
      </w:r>
      <w:r w:rsidR="009A46CD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 </w:t>
      </w:r>
      <w:r w:rsidR="00C475B4" w:rsidRPr="00433D0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я</w:t>
      </w:r>
      <w:r w:rsidR="009A46CD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 </w:t>
      </w:r>
      <w:r w:rsidR="00C475B4" w:rsidRPr="00433D0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е</w:t>
      </w:r>
      <w:r w:rsidR="009A46CD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 </w:t>
      </w:r>
      <w:r w:rsidR="00C475B4" w:rsidRPr="00433D0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т:</w:t>
      </w:r>
    </w:p>
    <w:p w14:paraId="44B5DB6D" w14:textId="76EB7A90" w:rsidR="00DF4D83" w:rsidRDefault="00DF4D83" w:rsidP="00DF4D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1. </w:t>
      </w:r>
      <w:r w:rsidR="005822EC">
        <w:rPr>
          <w:rFonts w:ascii="Times New Roman" w:eastAsia="Calibri" w:hAnsi="Times New Roman" w:cs="Times New Roman"/>
          <w:color w:val="000000"/>
          <w:sz w:val="28"/>
          <w:szCs w:val="28"/>
        </w:rPr>
        <w:t>В</w:t>
      </w:r>
      <w:r w:rsidR="0078123D">
        <w:rPr>
          <w:rFonts w:ascii="Times New Roman" w:eastAsia="Calibri" w:hAnsi="Times New Roman" w:cs="Times New Roman"/>
          <w:color w:val="000000"/>
          <w:sz w:val="28"/>
          <w:szCs w:val="28"/>
        </w:rPr>
        <w:t>нести в постановление</w:t>
      </w:r>
      <w:r w:rsidR="0043441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Правительства Новосибирской области от 27.03.2015 №</w:t>
      </w:r>
      <w:r w:rsidR="00B513F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434415">
        <w:rPr>
          <w:rFonts w:ascii="Times New Roman" w:eastAsia="Calibri" w:hAnsi="Times New Roman" w:cs="Times New Roman"/>
          <w:color w:val="000000"/>
          <w:sz w:val="28"/>
          <w:szCs w:val="28"/>
        </w:rPr>
        <w:t>110-п «Об утверждении государственной программы Новосибирской области «Обеспечение безопасности жизнедеятельности населения Новосибирской области</w:t>
      </w:r>
      <w:r w:rsidR="006F270E">
        <w:rPr>
          <w:rFonts w:ascii="Times New Roman" w:eastAsia="Calibri" w:hAnsi="Times New Roman" w:cs="Times New Roman"/>
          <w:color w:val="000000"/>
          <w:sz w:val="28"/>
          <w:szCs w:val="28"/>
        </w:rPr>
        <w:t>» (далее – постановление</w:t>
      </w:r>
      <w:r w:rsidR="00434415">
        <w:rPr>
          <w:rFonts w:ascii="Times New Roman" w:eastAsia="Calibri" w:hAnsi="Times New Roman" w:cs="Times New Roman"/>
          <w:color w:val="000000"/>
          <w:sz w:val="28"/>
          <w:szCs w:val="28"/>
        </w:rPr>
        <w:t>) следующие изменения:</w:t>
      </w:r>
    </w:p>
    <w:p w14:paraId="39C763E6" w14:textId="42C9D761" w:rsidR="00090F00" w:rsidRPr="004E1D07" w:rsidRDefault="005111BE" w:rsidP="004E1D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1) </w:t>
      </w:r>
      <w:r w:rsidR="000B1672">
        <w:rPr>
          <w:rFonts w:ascii="Times New Roman" w:eastAsia="Calibri" w:hAnsi="Times New Roman" w:cs="Times New Roman"/>
          <w:color w:val="000000"/>
          <w:sz w:val="28"/>
          <w:szCs w:val="28"/>
        </w:rPr>
        <w:t> в</w:t>
      </w:r>
      <w:r w:rsidR="00090F00">
        <w:rPr>
          <w:rFonts w:ascii="Times New Roman" w:eastAsia="Calibri" w:hAnsi="Times New Roman" w:cs="Times New Roman"/>
          <w:color w:val="000000"/>
          <w:sz w:val="28"/>
          <w:szCs w:val="28"/>
        </w:rPr>
        <w:t> </w:t>
      </w:r>
      <w:r w:rsidR="006F270E">
        <w:rPr>
          <w:rFonts w:ascii="Times New Roman" w:eastAsia="Calibri" w:hAnsi="Times New Roman" w:cs="Times New Roman"/>
          <w:color w:val="000000"/>
          <w:sz w:val="28"/>
          <w:szCs w:val="28"/>
        </w:rPr>
        <w:t>государственной программе «Обеспечение безопасности жизнедеятельности населения Новосибирской области»</w:t>
      </w:r>
      <w:r w:rsidR="005822E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(далее – Программа)</w:t>
      </w:r>
      <w:r w:rsidR="00A61BDD">
        <w:rPr>
          <w:rFonts w:ascii="Times New Roman" w:eastAsia="Calibri" w:hAnsi="Times New Roman" w:cs="Times New Roman"/>
          <w:color w:val="000000"/>
          <w:sz w:val="28"/>
          <w:szCs w:val="28"/>
        </w:rPr>
        <w:t>:</w:t>
      </w:r>
    </w:p>
    <w:p w14:paraId="70B6B3B2" w14:textId="713110D0" w:rsidR="00610D0B" w:rsidRDefault="004E1D07" w:rsidP="004E1D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а) </w:t>
      </w:r>
      <w:r w:rsidR="00090F0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разделе </w:t>
      </w:r>
      <w:r w:rsidR="00090F00">
        <w:rPr>
          <w:rFonts w:ascii="Times New Roman" w:eastAsia="Calibri" w:hAnsi="Times New Roman" w:cs="Times New Roman"/>
          <w:color w:val="000000"/>
          <w:sz w:val="28"/>
          <w:szCs w:val="28"/>
          <w:lang w:val="en-US"/>
        </w:rPr>
        <w:t>I</w:t>
      </w:r>
      <w:r w:rsidR="00090F00" w:rsidRPr="00090F0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090F00">
        <w:rPr>
          <w:rFonts w:ascii="Times New Roman" w:eastAsia="Calibri" w:hAnsi="Times New Roman" w:cs="Times New Roman"/>
          <w:color w:val="000000"/>
          <w:sz w:val="28"/>
          <w:szCs w:val="28"/>
        </w:rPr>
        <w:t>«Паспорт»:</w:t>
      </w:r>
    </w:p>
    <w:p w14:paraId="233869E1" w14:textId="357E73E7" w:rsidR="000704F2" w:rsidRDefault="00434415" w:rsidP="000704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позицию «Объемы финансирования государственной программы» изложить в следующей редакции:</w:t>
      </w:r>
      <w:r w:rsidR="00A61BD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</w:p>
    <w:p w14:paraId="5AE608AA" w14:textId="77777777" w:rsidR="0029054C" w:rsidRPr="00434415" w:rsidRDefault="00A61BDD" w:rsidP="000704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«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4"/>
        <w:gridCol w:w="7087"/>
      </w:tblGrid>
      <w:tr w:rsidR="0029054C" w:rsidRPr="00C50686" w14:paraId="0B3EB5FC" w14:textId="77777777" w:rsidTr="0029054C"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E75945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>Объемы финансирования государственной программы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587B0A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государственной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программы составляет 9 265 890,2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том числе:</w:t>
            </w:r>
          </w:p>
          <w:p w14:paraId="787519B4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>из средств областного бюджета 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осибирской области – 9 261 919,5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3F67FDE2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из средств местных бюджетов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3 970,7 тыс. рублей.</w:t>
            </w:r>
          </w:p>
          <w:p w14:paraId="1383ABBC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>По годам реализации государственной программы объем финансирования составит:</w:t>
            </w:r>
          </w:p>
          <w:p w14:paraId="3D5FFC9A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2015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745 227,3 тыс. рублей;</w:t>
            </w:r>
          </w:p>
          <w:p w14:paraId="266A675B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2016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705 078,7 тыс. рублей;</w:t>
            </w:r>
          </w:p>
          <w:p w14:paraId="5B0BC581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786 104,8 тыс. рублей;</w:t>
            </w:r>
          </w:p>
          <w:p w14:paraId="6DA4CF96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2018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821 822,2 тыс. рублей;</w:t>
            </w:r>
          </w:p>
          <w:p w14:paraId="66BC92A5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2019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884 276,9 тыс. рублей;</w:t>
            </w:r>
          </w:p>
          <w:p w14:paraId="6B52A62C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 – 874 104,6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5CBDC4D8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год – 871 979,2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77356ACE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год – 888 191,0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574F66F5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2023 год – 896 368,5 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14:paraId="1C2DA43E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 – 896 368,5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1E028CD5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 – 896 368,5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</w:t>
            </w:r>
          </w:p>
          <w:p w14:paraId="62E18498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>из средств областного бюджета Новосибирской области:</w:t>
            </w:r>
          </w:p>
          <w:p w14:paraId="00A8A46C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2015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745 227,3 тыс. рублей;</w:t>
            </w:r>
          </w:p>
          <w:p w14:paraId="60B8779C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2016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704 809,2 тыс. рублей;</w:t>
            </w:r>
          </w:p>
          <w:p w14:paraId="1FD1743E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785 835,3 тыс. рублей;</w:t>
            </w:r>
          </w:p>
          <w:p w14:paraId="416521ED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2018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820 728,0 тыс. рублей;</w:t>
            </w:r>
          </w:p>
          <w:p w14:paraId="5FD34BCD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2019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881 939,4 тыс. рублей;</w:t>
            </w:r>
          </w:p>
          <w:p w14:paraId="480FD4FC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 – 874 104,6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226A9566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год – 871 979,2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6DF23954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год – 888 191,0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008E2C1A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2023 год – 896 368,5 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14:paraId="693E9A2A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 – 896 368,5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21AD2A5B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 – 896 368,5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</w:t>
            </w:r>
          </w:p>
        </w:tc>
      </w:tr>
      <w:tr w:rsidR="0029054C" w:rsidRPr="00C50686" w14:paraId="58EB3D38" w14:textId="77777777" w:rsidTr="0029054C"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83E9D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70479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>из средств местных бюджетов:</w:t>
            </w:r>
          </w:p>
          <w:p w14:paraId="2AA35E1D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2016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269,5 тыс. рублей;</w:t>
            </w:r>
          </w:p>
          <w:p w14:paraId="585E554D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269,5 тыс. рублей;</w:t>
            </w:r>
          </w:p>
          <w:p w14:paraId="35FB51DA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2018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1 094,2 тыс. рублей;</w:t>
            </w:r>
          </w:p>
          <w:p w14:paraId="057FDABC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2019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2 337,5 тыс. рублей;</w:t>
            </w:r>
          </w:p>
          <w:p w14:paraId="14F71D2A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2020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672696F1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2021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4E798EB7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2022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2864E34A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2023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41705B6F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2024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0E708B17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2025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рублей.</w:t>
            </w:r>
          </w:p>
          <w:p w14:paraId="0E94BC10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>По главным распорядителям средств областного бюджета Новосибирской области:</w:t>
            </w:r>
          </w:p>
          <w:p w14:paraId="7AFF68F5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МЖКХиЭ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НСО – 9 233 286,6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том числе по годам:</w:t>
            </w:r>
          </w:p>
          <w:p w14:paraId="336A7338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2015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745 227,3 тыс. рублей;</w:t>
            </w:r>
          </w:p>
          <w:p w14:paraId="15D2FAB2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2016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676 176,3 тыс. рублей;</w:t>
            </w:r>
          </w:p>
          <w:p w14:paraId="59E83FDA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785 835,3 тыс. рублей;</w:t>
            </w:r>
          </w:p>
          <w:p w14:paraId="3DE66915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2018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820 728,0 тыс. рублей;</w:t>
            </w:r>
          </w:p>
          <w:p w14:paraId="4B5A3121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2019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881 939,4 тыс. рублей;</w:t>
            </w:r>
          </w:p>
          <w:p w14:paraId="5E1BAB68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 – 874 104,6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668BAE9D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год – 871 979,2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17B6A437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год – 888 191,0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54C68A07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2023 год – 896 368,5 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14:paraId="5FAA0349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 – 896 368,5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184CF212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 – 896 368,5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</w:t>
            </w:r>
          </w:p>
          <w:p w14:paraId="5AEF5B41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50686">
              <w:rPr>
                <w:rFonts w:ascii="Times New Roman" w:hAnsi="Times New Roman" w:cs="Times New Roman"/>
                <w:sz w:val="28"/>
                <w:szCs w:val="28"/>
              </w:rPr>
              <w:t>ДИиРТТ</w:t>
            </w:r>
            <w:proofErr w:type="spellEnd"/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НСО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28 632,9 тыс. рублей,</w:t>
            </w:r>
          </w:p>
          <w:p w14:paraId="2B8CA7BA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14:paraId="4E0B5F9D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2015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255FEA18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2016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28 632,9 тыс. рублей;</w:t>
            </w:r>
          </w:p>
          <w:p w14:paraId="6BA46F4F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1E4F2CAD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2018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5E71AFCE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2019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4A724C33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2020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1DE21C9E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2021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067095F2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2022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28350F66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2023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169C9586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2024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рублей;</w:t>
            </w:r>
          </w:p>
          <w:p w14:paraId="1020E483" w14:textId="77777777" w:rsidR="0029054C" w:rsidRPr="00C50686" w:rsidRDefault="0029054C" w:rsidP="003A4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2025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50686">
              <w:rPr>
                <w:rFonts w:ascii="Times New Roman" w:hAnsi="Times New Roman" w:cs="Times New Roman"/>
                <w:sz w:val="28"/>
                <w:szCs w:val="28"/>
              </w:rPr>
              <w:t xml:space="preserve"> 0,0 тыс. рублей</w:t>
            </w:r>
          </w:p>
        </w:tc>
      </w:tr>
    </w:tbl>
    <w:p w14:paraId="69909F20" w14:textId="5398800F" w:rsidR="00C02748" w:rsidRDefault="004176DF" w:rsidP="002905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»;</w:t>
      </w:r>
    </w:p>
    <w:p w14:paraId="4DDEA1B5" w14:textId="7D591A84" w:rsidR="00C47407" w:rsidRPr="00EA75F8" w:rsidRDefault="004176DF" w:rsidP="00EA75F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б</w:t>
      </w:r>
      <w:r w:rsidR="00C474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) раздел </w:t>
      </w:r>
      <w:r w:rsidR="00C47407">
        <w:rPr>
          <w:rFonts w:ascii="Times New Roman" w:eastAsia="Calibri" w:hAnsi="Times New Roman" w:cs="Times New Roman"/>
          <w:color w:val="000000"/>
          <w:sz w:val="28"/>
          <w:szCs w:val="28"/>
          <w:lang w:val="en-US"/>
        </w:rPr>
        <w:t>VI</w:t>
      </w:r>
      <w:r w:rsidR="00C474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«Ресурсное обеспечение государственной программы» изложить</w:t>
      </w:r>
    </w:p>
    <w:p w14:paraId="6239E148" w14:textId="30A5D7CB" w:rsidR="00F423BF" w:rsidRDefault="00C47407" w:rsidP="001534E2">
      <w:pPr>
        <w:suppressAutoHyphens/>
        <w:autoSpaceDE w:val="0"/>
        <w:autoSpaceDN w:val="0"/>
        <w:adjustRightInd w:val="0"/>
        <w:spacing w:after="0" w:line="240" w:lineRule="auto"/>
        <w:ind w:left="709" w:hanging="709"/>
        <w:jc w:val="both"/>
        <w:outlineLvl w:val="1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в следующей редакции:</w:t>
      </w:r>
    </w:p>
    <w:p w14:paraId="099B7C20" w14:textId="77777777" w:rsidR="005C1655" w:rsidRDefault="005C1655" w:rsidP="005C165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173C4C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VI</w:t>
      </w:r>
      <w:r w:rsidRPr="00173C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173C4C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 </w:t>
      </w:r>
      <w:r w:rsidRPr="00173C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Ресурсное обеспечение государственной программы</w:t>
      </w:r>
    </w:p>
    <w:p w14:paraId="2CF581A9" w14:textId="77777777" w:rsidR="00B513F9" w:rsidRPr="003714A4" w:rsidRDefault="00B513F9" w:rsidP="005C165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17C0669" w14:textId="77777777" w:rsidR="00C47407" w:rsidRPr="005C5E9F" w:rsidRDefault="00C47407" w:rsidP="005C16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мероприятий государственной программы осуществляется за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</w:t>
      </w:r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 областного бюджета Новосибирской области и местных бюджетов. </w:t>
      </w:r>
    </w:p>
    <w:p w14:paraId="6E0ED810" w14:textId="039A13C7" w:rsidR="00C47407" w:rsidRDefault="00C47407" w:rsidP="00C474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финансирования государственной программы составляет </w:t>
      </w:r>
      <w:r w:rsidR="0029054C">
        <w:rPr>
          <w:rFonts w:ascii="Times New Roman" w:hAnsi="Times New Roman" w:cs="Times New Roman"/>
          <w:sz w:val="28"/>
          <w:szCs w:val="28"/>
        </w:rPr>
        <w:t>9 265 890,2</w:t>
      </w:r>
      <w:r w:rsidR="007D7168" w:rsidRPr="008B07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рублей, в том числе из средств областного бюджета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F718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9054C">
        <w:rPr>
          <w:rFonts w:ascii="Times New Roman" w:hAnsi="Times New Roman" w:cs="Times New Roman"/>
          <w:sz w:val="28"/>
          <w:szCs w:val="28"/>
        </w:rPr>
        <w:t xml:space="preserve">9 261 919,5 </w:t>
      </w:r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рублей, </w:t>
      </w:r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>из средств местных бюджетов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280D2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51516">
        <w:rPr>
          <w:rFonts w:ascii="Times New Roman" w:eastAsia="Times New Roman" w:hAnsi="Times New Roman" w:cs="Times New Roman"/>
          <w:sz w:val="28"/>
          <w:szCs w:val="28"/>
          <w:lang w:eastAsia="ru-RU"/>
        </w:rPr>
        <w:t>3 970,7</w:t>
      </w:r>
      <w:r w:rsidR="007D7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</w:t>
      </w:r>
      <w:r w:rsidRPr="00F30570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. </w:t>
      </w:r>
    </w:p>
    <w:p w14:paraId="4A83C98F" w14:textId="77777777" w:rsidR="00C47407" w:rsidRPr="005C5E9F" w:rsidRDefault="00C47407" w:rsidP="00C474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главным распорядителям средств областного бюджета Новосибирской области:</w:t>
      </w:r>
    </w:p>
    <w:p w14:paraId="3CD85495" w14:textId="290B9135" w:rsidR="00C47407" w:rsidRPr="005A6721" w:rsidRDefault="00C47407" w:rsidP="00C474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spellStart"/>
      <w:r w:rsidRPr="005A6721">
        <w:rPr>
          <w:rFonts w:ascii="Times New Roman" w:eastAsia="Times New Roman" w:hAnsi="Times New Roman" w:cs="Times New Roman"/>
          <w:sz w:val="28"/>
          <w:szCs w:val="24"/>
          <w:lang w:eastAsia="ru-RU"/>
        </w:rPr>
        <w:t>МЖКХиЭ</w:t>
      </w:r>
      <w:proofErr w:type="spellEnd"/>
      <w:r w:rsidRPr="005A672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НСО – </w:t>
      </w:r>
      <w:r w:rsidR="0029054C">
        <w:rPr>
          <w:rFonts w:ascii="Times New Roman" w:hAnsi="Times New Roman" w:cs="Times New Roman"/>
          <w:sz w:val="28"/>
          <w:szCs w:val="28"/>
        </w:rPr>
        <w:t>9 233 286,</w:t>
      </w:r>
      <w:r w:rsidR="00883170">
        <w:rPr>
          <w:rFonts w:ascii="Times New Roman" w:hAnsi="Times New Roman" w:cs="Times New Roman"/>
          <w:sz w:val="28"/>
          <w:szCs w:val="28"/>
        </w:rPr>
        <w:t>6</w:t>
      </w:r>
      <w:r w:rsidR="00883170" w:rsidRPr="00C50686">
        <w:rPr>
          <w:rFonts w:ascii="Times New Roman" w:hAnsi="Times New Roman" w:cs="Times New Roman"/>
          <w:sz w:val="28"/>
          <w:szCs w:val="28"/>
        </w:rPr>
        <w:t xml:space="preserve"> </w:t>
      </w:r>
      <w:r w:rsidR="00883170" w:rsidRPr="008B07BA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рублей;</w:t>
      </w:r>
    </w:p>
    <w:p w14:paraId="5231A59B" w14:textId="77777777" w:rsidR="00F65F30" w:rsidRDefault="00C47407" w:rsidP="003F0B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C5E9F">
        <w:rPr>
          <w:rFonts w:ascii="Times New Roman" w:eastAsia="Times New Roman" w:hAnsi="Times New Roman" w:cs="Times New Roman"/>
          <w:sz w:val="28"/>
          <w:szCs w:val="28"/>
          <w:lang w:eastAsia="ru-RU"/>
        </w:rPr>
        <w:t>ДИ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иРТТ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НСО – 28 632,9 тыс. рублей.»</w:t>
      </w:r>
      <w:r w:rsidR="00CE255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22A4596" w14:textId="1993DCC8" w:rsidR="00154EF3" w:rsidRDefault="00154EF3" w:rsidP="003F0B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 приложение № 2.1 к Программе «Основные мероприятия государственной программы Новосибирской области «Обеспечение безопасности жизнедеятельности населения Новосибирской области» изложить в редакции согласно приложению № 1 к настоящему постановления;</w:t>
      </w:r>
    </w:p>
    <w:p w14:paraId="47DAF861" w14:textId="31816351" w:rsidR="00C008E5" w:rsidRDefault="00C008E5" w:rsidP="00C008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приложение № 3 к Программе «Сводные финансовые затраты государственной программы» изложить </w:t>
      </w:r>
      <w:r w:rsidR="00154EF3">
        <w:rPr>
          <w:rFonts w:ascii="Times New Roman" w:hAnsi="Times New Roman" w:cs="Times New Roman"/>
          <w:sz w:val="28"/>
          <w:szCs w:val="28"/>
        </w:rPr>
        <w:t>редакции согласно приложению № 2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14:paraId="233F2197" w14:textId="1C9301AC" w:rsidR="00F64F66" w:rsidRDefault="00F64F66" w:rsidP="00EA320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EB3E904" w14:textId="66FF2DDF" w:rsidR="00F64F66" w:rsidRDefault="00F64F66" w:rsidP="00EA320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3CE8776" w14:textId="052F9B34" w:rsidR="00F64F66" w:rsidRDefault="00F64F66" w:rsidP="00EA320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8FA927E" w14:textId="77777777" w:rsidR="00724F2D" w:rsidRPr="00A41664" w:rsidRDefault="00225319" w:rsidP="00A416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Губернатор</w:t>
      </w:r>
      <w:r w:rsidR="00C03D34" w:rsidRPr="00DE50DF">
        <w:rPr>
          <w:rFonts w:ascii="Times New Roman" w:hAnsi="Times New Roman" w:cs="Times New Roman"/>
          <w:sz w:val="28"/>
          <w:szCs w:val="28"/>
        </w:rPr>
        <w:t xml:space="preserve"> Новосибирской области                         </w:t>
      </w:r>
      <w:r w:rsidR="00C03D34" w:rsidRPr="00DE50DF">
        <w:rPr>
          <w:rFonts w:ascii="Times New Roman" w:hAnsi="Times New Roman" w:cs="Times New Roman"/>
          <w:sz w:val="28"/>
          <w:szCs w:val="28"/>
        </w:rPr>
        <w:tab/>
      </w:r>
      <w:r w:rsidR="00C03D34" w:rsidRPr="00DE50DF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CD6855">
        <w:rPr>
          <w:rFonts w:ascii="Times New Roman" w:hAnsi="Times New Roman" w:cs="Times New Roman"/>
          <w:sz w:val="28"/>
          <w:szCs w:val="28"/>
        </w:rPr>
        <w:t xml:space="preserve">   </w:t>
      </w:r>
      <w:r w:rsidR="009E43D7">
        <w:rPr>
          <w:rFonts w:ascii="Times New Roman" w:hAnsi="Times New Roman" w:cs="Times New Roman"/>
          <w:sz w:val="28"/>
          <w:szCs w:val="28"/>
        </w:rPr>
        <w:t xml:space="preserve"> </w:t>
      </w:r>
      <w:r w:rsidR="00CD6855">
        <w:rPr>
          <w:rFonts w:ascii="Times New Roman" w:hAnsi="Times New Roman" w:cs="Times New Roman"/>
          <w:sz w:val="28"/>
          <w:szCs w:val="28"/>
        </w:rPr>
        <w:t xml:space="preserve">     </w:t>
      </w:r>
      <w:r w:rsidR="00117B63">
        <w:rPr>
          <w:rFonts w:ascii="Times New Roman" w:hAnsi="Times New Roman" w:cs="Times New Roman"/>
          <w:sz w:val="28"/>
          <w:szCs w:val="28"/>
        </w:rPr>
        <w:t xml:space="preserve">А.А. </w:t>
      </w:r>
      <w:r w:rsidR="00A07CFD">
        <w:rPr>
          <w:rFonts w:ascii="Times New Roman" w:hAnsi="Times New Roman" w:cs="Times New Roman"/>
          <w:sz w:val="28"/>
          <w:szCs w:val="28"/>
        </w:rPr>
        <w:t>Травников</w:t>
      </w:r>
    </w:p>
    <w:p w14:paraId="2006BBD4" w14:textId="674D2AD8" w:rsidR="00F64F66" w:rsidRDefault="00F64F66" w:rsidP="00EC121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6CA9592" w14:textId="77777777" w:rsidR="00EA3208" w:rsidRPr="00EA3208" w:rsidRDefault="00EA3208" w:rsidP="00EC121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A3208">
        <w:rPr>
          <w:rFonts w:ascii="Times New Roman" w:hAnsi="Times New Roman" w:cs="Times New Roman"/>
          <w:sz w:val="20"/>
          <w:szCs w:val="20"/>
        </w:rPr>
        <w:t>Д.Н. Архипов</w:t>
      </w:r>
    </w:p>
    <w:p w14:paraId="24BDD4EC" w14:textId="77777777" w:rsidR="00F64F66" w:rsidRDefault="00F64F66" w:rsidP="00F64F66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F64F66" w:rsidSect="00F64F66">
          <w:pgSz w:w="11905" w:h="16838"/>
          <w:pgMar w:top="1134" w:right="567" w:bottom="1134" w:left="1418" w:header="0" w:footer="0" w:gutter="0"/>
          <w:cols w:space="720"/>
          <w:docGrid w:linePitch="299"/>
        </w:sectPr>
      </w:pPr>
      <w:r>
        <w:rPr>
          <w:rFonts w:ascii="Times New Roman" w:hAnsi="Times New Roman" w:cs="Times New Roman"/>
          <w:sz w:val="20"/>
          <w:szCs w:val="20"/>
        </w:rPr>
        <w:t>223-06-06</w:t>
      </w:r>
    </w:p>
    <w:p w14:paraId="7A8B67CC" w14:textId="77777777" w:rsidR="00F64F66" w:rsidRPr="00F64F66" w:rsidRDefault="00F64F66" w:rsidP="00F64F66">
      <w:pPr>
        <w:spacing w:after="0" w:line="240" w:lineRule="auto"/>
        <w:ind w:left="10490"/>
        <w:jc w:val="center"/>
        <w:rPr>
          <w:rFonts w:ascii="Times New Roman" w:hAnsi="Times New Roman" w:cs="Times New Roman"/>
          <w:sz w:val="28"/>
          <w:szCs w:val="28"/>
        </w:rPr>
      </w:pPr>
      <w:r w:rsidRPr="00F64F66">
        <w:rPr>
          <w:rFonts w:ascii="Times New Roman" w:hAnsi="Times New Roman" w:cs="Times New Roman"/>
          <w:sz w:val="28"/>
          <w:szCs w:val="28"/>
        </w:rPr>
        <w:lastRenderedPageBreak/>
        <w:t>ПРИЛОЖЕНИЕ № 1</w:t>
      </w:r>
    </w:p>
    <w:p w14:paraId="5119FF42" w14:textId="77777777" w:rsidR="00F64F66" w:rsidRPr="00F64F66" w:rsidRDefault="00F64F66" w:rsidP="00F64F66">
      <w:pPr>
        <w:spacing w:after="0" w:line="240" w:lineRule="auto"/>
        <w:ind w:left="10490"/>
        <w:jc w:val="center"/>
        <w:rPr>
          <w:rFonts w:ascii="Times New Roman" w:hAnsi="Times New Roman" w:cs="Times New Roman"/>
          <w:sz w:val="28"/>
          <w:szCs w:val="28"/>
        </w:rPr>
      </w:pPr>
      <w:r w:rsidRPr="00F64F66">
        <w:rPr>
          <w:rFonts w:ascii="Times New Roman" w:hAnsi="Times New Roman" w:cs="Times New Roman"/>
          <w:sz w:val="28"/>
          <w:szCs w:val="28"/>
        </w:rPr>
        <w:t>к постановлению Правительства Новосибирской области</w:t>
      </w:r>
    </w:p>
    <w:p w14:paraId="6D627472" w14:textId="77777777" w:rsidR="00F64F66" w:rsidRPr="00F64F66" w:rsidRDefault="00F64F66" w:rsidP="00F64F66">
      <w:pPr>
        <w:spacing w:after="0" w:line="240" w:lineRule="auto"/>
        <w:ind w:left="10490"/>
        <w:jc w:val="center"/>
        <w:rPr>
          <w:rFonts w:ascii="Times New Roman" w:hAnsi="Times New Roman" w:cs="Times New Roman"/>
          <w:sz w:val="28"/>
          <w:szCs w:val="28"/>
        </w:rPr>
      </w:pPr>
    </w:p>
    <w:p w14:paraId="751A21B6" w14:textId="77777777" w:rsidR="00F64F66" w:rsidRPr="00F64F66" w:rsidRDefault="00F64F66" w:rsidP="00F64F66">
      <w:pPr>
        <w:spacing w:after="0" w:line="240" w:lineRule="auto"/>
        <w:ind w:left="10490"/>
        <w:jc w:val="center"/>
        <w:rPr>
          <w:rFonts w:ascii="Times New Roman" w:hAnsi="Times New Roman" w:cs="Times New Roman"/>
          <w:sz w:val="28"/>
          <w:szCs w:val="28"/>
        </w:rPr>
      </w:pPr>
    </w:p>
    <w:p w14:paraId="068C3D54" w14:textId="77777777" w:rsidR="00F64F66" w:rsidRPr="00F64F66" w:rsidRDefault="00F64F66" w:rsidP="00F64F66">
      <w:pPr>
        <w:spacing w:after="0" w:line="240" w:lineRule="auto"/>
        <w:ind w:left="10490"/>
        <w:jc w:val="center"/>
        <w:rPr>
          <w:rFonts w:ascii="Times New Roman" w:hAnsi="Times New Roman" w:cs="Times New Roman"/>
          <w:sz w:val="28"/>
          <w:szCs w:val="28"/>
        </w:rPr>
      </w:pPr>
    </w:p>
    <w:p w14:paraId="4D197CE2" w14:textId="77777777" w:rsidR="00F64F66" w:rsidRPr="00F64F66" w:rsidRDefault="00F64F66" w:rsidP="00F64F66">
      <w:pPr>
        <w:spacing w:after="0" w:line="240" w:lineRule="auto"/>
        <w:ind w:left="10490"/>
        <w:jc w:val="center"/>
        <w:rPr>
          <w:rFonts w:ascii="Times New Roman" w:hAnsi="Times New Roman" w:cs="Times New Roman"/>
          <w:sz w:val="28"/>
          <w:szCs w:val="28"/>
        </w:rPr>
      </w:pPr>
      <w:r w:rsidRPr="00F64F66">
        <w:rPr>
          <w:rFonts w:ascii="Times New Roman" w:hAnsi="Times New Roman" w:cs="Times New Roman"/>
          <w:sz w:val="28"/>
          <w:szCs w:val="28"/>
        </w:rPr>
        <w:t>«ПРИЛОЖЕНИЕ № 2.1</w:t>
      </w:r>
    </w:p>
    <w:p w14:paraId="65D8BADF" w14:textId="77777777" w:rsidR="00F64F66" w:rsidRPr="00F64F66" w:rsidRDefault="00F64F66" w:rsidP="00F64F66">
      <w:pPr>
        <w:spacing w:after="0" w:line="240" w:lineRule="auto"/>
        <w:ind w:left="10490"/>
        <w:jc w:val="center"/>
        <w:rPr>
          <w:rFonts w:ascii="Times New Roman" w:hAnsi="Times New Roman" w:cs="Times New Roman"/>
          <w:sz w:val="28"/>
          <w:szCs w:val="28"/>
        </w:rPr>
      </w:pPr>
      <w:r w:rsidRPr="00F64F66">
        <w:rPr>
          <w:rFonts w:ascii="Times New Roman" w:hAnsi="Times New Roman" w:cs="Times New Roman"/>
          <w:sz w:val="28"/>
          <w:szCs w:val="28"/>
        </w:rPr>
        <w:t>к государственной программе Новосибирской области «Обеспечение безопасности жизнедеятельности населения Новосибирской области»</w:t>
      </w:r>
    </w:p>
    <w:p w14:paraId="4685F5DF" w14:textId="77777777" w:rsidR="00F64F66" w:rsidRPr="00F64F66" w:rsidRDefault="00F64F66" w:rsidP="00F64F66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1C364554" w14:textId="77777777" w:rsidR="00F64F66" w:rsidRPr="00F64F66" w:rsidRDefault="00F64F66" w:rsidP="00F64F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4F66">
        <w:rPr>
          <w:rFonts w:ascii="Times New Roman" w:hAnsi="Times New Roman" w:cs="Times New Roman"/>
          <w:b/>
          <w:sz w:val="28"/>
          <w:szCs w:val="28"/>
        </w:rPr>
        <w:t>ОСНОВНЫЕ МЕРОПРИЯТИЯ</w:t>
      </w:r>
    </w:p>
    <w:p w14:paraId="690E6EC5" w14:textId="77777777" w:rsidR="00F64F66" w:rsidRPr="00F64F66" w:rsidRDefault="00F64F66" w:rsidP="00F64F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4F66">
        <w:rPr>
          <w:rFonts w:ascii="Times New Roman" w:hAnsi="Times New Roman" w:cs="Times New Roman"/>
          <w:b/>
          <w:sz w:val="28"/>
          <w:szCs w:val="28"/>
        </w:rPr>
        <w:t>государственной программы Новосибирской области</w:t>
      </w:r>
    </w:p>
    <w:p w14:paraId="69BC71CD" w14:textId="77777777" w:rsidR="00F64F66" w:rsidRPr="00F64F66" w:rsidRDefault="00F64F66" w:rsidP="00F64F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4F66">
        <w:rPr>
          <w:rFonts w:ascii="Times New Roman" w:hAnsi="Times New Roman" w:cs="Times New Roman"/>
          <w:b/>
          <w:sz w:val="28"/>
          <w:szCs w:val="28"/>
        </w:rPr>
        <w:t>«Обеспечение безопасности жизнедеятельности населения Новосибирской области»</w:t>
      </w:r>
    </w:p>
    <w:p w14:paraId="7D66B76F" w14:textId="77777777" w:rsidR="00F64F66" w:rsidRPr="00F64F66" w:rsidRDefault="00F64F66" w:rsidP="00F64F66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6552" w:type="dxa"/>
        <w:tblCellSpacing w:w="5" w:type="nil"/>
        <w:tblInd w:w="-1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559"/>
        <w:gridCol w:w="567"/>
        <w:gridCol w:w="426"/>
        <w:gridCol w:w="425"/>
        <w:gridCol w:w="425"/>
        <w:gridCol w:w="992"/>
        <w:gridCol w:w="993"/>
        <w:gridCol w:w="992"/>
        <w:gridCol w:w="992"/>
        <w:gridCol w:w="992"/>
        <w:gridCol w:w="993"/>
        <w:gridCol w:w="992"/>
        <w:gridCol w:w="1699"/>
        <w:gridCol w:w="1561"/>
        <w:gridCol w:w="250"/>
      </w:tblGrid>
      <w:tr w:rsidR="00F64F66" w:rsidRPr="00F64F66" w14:paraId="4E55D6D4" w14:textId="77777777" w:rsidTr="00F64F66">
        <w:trPr>
          <w:gridAfter w:val="1"/>
          <w:wAfter w:w="250" w:type="dxa"/>
          <w:trHeight w:val="720"/>
          <w:tblCellSpacing w:w="5" w:type="nil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98281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46E37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1B97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Код бюджетной </w:t>
            </w:r>
          </w:p>
          <w:p w14:paraId="338473D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64F66">
              <w:rPr>
                <w:rFonts w:ascii="Times New Roman" w:hAnsi="Times New Roman" w:cs="Times New Roman"/>
              </w:rPr>
              <w:t>классификации</w:t>
            </w:r>
          </w:p>
        </w:tc>
        <w:tc>
          <w:tcPr>
            <w:tcW w:w="69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C59F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Финанс</w:t>
            </w:r>
            <w:bookmarkStart w:id="0" w:name="_GoBack"/>
            <w:bookmarkEnd w:id="0"/>
            <w:r w:rsidRPr="00F64F66">
              <w:rPr>
                <w:rFonts w:ascii="Times New Roman" w:hAnsi="Times New Roman" w:cs="Times New Roman"/>
              </w:rPr>
              <w:t>овые затраты по годам реализации,</w:t>
            </w:r>
          </w:p>
          <w:p w14:paraId="20F348C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тыс. руб.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3C704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ГРБС (ответственный исполнитель)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AC608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Ожидаемый результат</w:t>
            </w:r>
          </w:p>
          <w:p w14:paraId="04FF39B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(краткое описание)</w:t>
            </w:r>
          </w:p>
        </w:tc>
      </w:tr>
      <w:tr w:rsidR="00F64F66" w:rsidRPr="00F64F66" w14:paraId="3247FB1E" w14:textId="77777777" w:rsidTr="00F64F66">
        <w:trPr>
          <w:gridAfter w:val="1"/>
          <w:wAfter w:w="250" w:type="dxa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1F697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CF98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CA174" w14:textId="77777777" w:rsidR="00F64F66" w:rsidRPr="00F64F66" w:rsidRDefault="00F64F66" w:rsidP="00C3105E">
            <w:pPr>
              <w:ind w:right="-79" w:hanging="7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AC5F1" w14:textId="77777777" w:rsidR="00F64F66" w:rsidRPr="00F64F66" w:rsidRDefault="00F64F66" w:rsidP="00C3105E">
            <w:pPr>
              <w:ind w:right="-79" w:hanging="7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ГП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8907B" w14:textId="77777777" w:rsidR="00F64F66" w:rsidRPr="00F64F66" w:rsidRDefault="00F64F66" w:rsidP="00C3105E">
            <w:pPr>
              <w:ind w:right="-79" w:hanging="7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пГП</w:t>
            </w:r>
            <w:proofErr w:type="spellEnd"/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BA808" w14:textId="77777777" w:rsidR="00F64F66" w:rsidRPr="00F64F66" w:rsidRDefault="00F64F66" w:rsidP="00C3105E">
            <w:pPr>
              <w:ind w:right="-79" w:hanging="7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A23B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99B4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673D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6EDC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A9A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48A7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A0B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EAAD9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D440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4BC4246D" w14:textId="77777777" w:rsidTr="00F64F66">
        <w:trPr>
          <w:gridAfter w:val="1"/>
          <w:wAfter w:w="250" w:type="dxa"/>
          <w:tblCellSpacing w:w="5" w:type="nil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96C5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D1EA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E454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4E01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541F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FC33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1212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2690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5106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43DB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FF1E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F86F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9114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904D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BBED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15</w:t>
            </w:r>
          </w:p>
        </w:tc>
      </w:tr>
      <w:tr w:rsidR="00F64F66" w:rsidRPr="00F64F66" w14:paraId="73E3B339" w14:textId="77777777" w:rsidTr="00F64F66">
        <w:trPr>
          <w:gridAfter w:val="1"/>
          <w:wAfter w:w="250" w:type="dxa"/>
          <w:tblCellSpacing w:w="5" w:type="nil"/>
        </w:trPr>
        <w:tc>
          <w:tcPr>
            <w:tcW w:w="1630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654E5" w14:textId="77777777" w:rsidR="00F64F66" w:rsidRPr="00F64F66" w:rsidRDefault="00F64F66" w:rsidP="00C3105E">
            <w:pPr>
              <w:pStyle w:val="ConsPlusCell"/>
              <w:tabs>
                <w:tab w:val="left" w:pos="9387"/>
              </w:tabs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1. Цель 1 государственной программы – обеспечение безопасности жизнедеятельности населения Новосибирской области, защита территории Новосибирской области, объектов экономики и социальной сферы от чрезвычайных ситуаций природного и техногенного характера</w:t>
            </w:r>
          </w:p>
        </w:tc>
      </w:tr>
      <w:tr w:rsidR="00F64F66" w:rsidRPr="00F64F66" w14:paraId="4A310C2F" w14:textId="77777777" w:rsidTr="00F64F66">
        <w:trPr>
          <w:gridAfter w:val="1"/>
          <w:wAfter w:w="250" w:type="dxa"/>
          <w:tblCellSpacing w:w="5" w:type="nil"/>
        </w:trPr>
        <w:tc>
          <w:tcPr>
            <w:tcW w:w="1630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F905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Задача 1.2. </w:t>
            </w:r>
            <w:r w:rsidRPr="00F64F66">
              <w:rPr>
                <w:rFonts w:ascii="Times New Roman" w:hAnsi="Times New Roman" w:cs="Times New Roman"/>
                <w:bCs/>
              </w:rPr>
              <w:t>Создание условий для привлечения общественных объединений добровольной пожарной охраны Новосибирской области к тушению пожаров</w:t>
            </w:r>
          </w:p>
        </w:tc>
      </w:tr>
      <w:tr w:rsidR="00F64F66" w:rsidRPr="00F64F66" w14:paraId="2580693A" w14:textId="77777777" w:rsidTr="00F64F66">
        <w:trPr>
          <w:gridAfter w:val="1"/>
          <w:wAfter w:w="250" w:type="dxa"/>
          <w:trHeight w:val="565"/>
          <w:tblCellSpacing w:w="5" w:type="nil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AD31D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bCs/>
              </w:rPr>
            </w:pPr>
            <w:r w:rsidRPr="00F64F66">
              <w:rPr>
                <w:rFonts w:ascii="Times New Roman" w:hAnsi="Times New Roman" w:cs="Times New Roman"/>
                <w:bCs/>
              </w:rPr>
              <w:t xml:space="preserve">1.2.1. Мероприятия по оказанию государственной поддержки добровольным пожарным дружинам </w:t>
            </w:r>
          </w:p>
          <w:p w14:paraId="4D5E6823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  <w:bCs/>
              </w:rPr>
              <w:t>с целью стимулирования их работы и обеспечения максимально полного участия в тушении пожаров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CDEEC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областной бюджет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EA0B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7499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F14E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19CB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6C8C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4585,7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0D35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7544,0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82C5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  <w:lang w:val="en-US"/>
              </w:rPr>
              <w:t>2 62</w:t>
            </w:r>
            <w:r w:rsidRPr="00F64F66">
              <w:rPr>
                <w:rFonts w:ascii="Times New Roman" w:hAnsi="Times New Roman" w:cs="Times New Roman"/>
              </w:rPr>
              <w:t>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9AB8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5E3B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D812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08C4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3960F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F64F66">
              <w:rPr>
                <w:rFonts w:ascii="Times New Roman" w:hAnsi="Times New Roman" w:cs="Times New Roman"/>
              </w:rPr>
              <w:t>МЖКХиЭ</w:t>
            </w:r>
            <w:proofErr w:type="spellEnd"/>
            <w:r w:rsidRPr="00F64F66">
              <w:rPr>
                <w:rFonts w:ascii="Times New Roman" w:hAnsi="Times New Roman" w:cs="Times New Roman"/>
              </w:rPr>
              <w:t xml:space="preserve"> НСО, общественные объединения добровольной пожарной охраны Новосибирской области, организации, выбранные </w:t>
            </w:r>
          </w:p>
          <w:p w14:paraId="25906B62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на конкурсной основе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744F5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Ежегодно </w:t>
            </w:r>
          </w:p>
          <w:p w14:paraId="7914940B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к тушению пожаров будут привлекаться 100% общественных объединений добровольной пожарной охраны Новосибирской области</w:t>
            </w:r>
          </w:p>
        </w:tc>
      </w:tr>
      <w:tr w:rsidR="00F64F66" w:rsidRPr="00F64F66" w14:paraId="69E898AE" w14:textId="77777777" w:rsidTr="00F64F66">
        <w:trPr>
          <w:gridAfter w:val="1"/>
          <w:wAfter w:w="250" w:type="dxa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519A08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EF515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CE7B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3337F2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6032D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4B20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ED13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C416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60F5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7CC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DBCC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FFA0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6DEC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DD0D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1795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31EDE5BE" w14:textId="77777777" w:rsidTr="00F64F66">
        <w:trPr>
          <w:gridAfter w:val="1"/>
          <w:wAfter w:w="250" w:type="dxa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362D25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EA76E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местные бюджеты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9E94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6F2C1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BA52A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C07E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9473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D2E2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0FBC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7675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560F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6633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9DDC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DBAC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12AFC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30BC044B" w14:textId="77777777" w:rsidTr="00F64F66">
        <w:trPr>
          <w:gridAfter w:val="1"/>
          <w:wAfter w:w="250" w:type="dxa"/>
          <w:trHeight w:val="60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3875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AC102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B455D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0E03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7941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95A4C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A0B6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5804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6432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A636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C13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4F71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7989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619B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5968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2D02E742" w14:textId="77777777" w:rsidTr="00F64F66">
        <w:trPr>
          <w:gridAfter w:val="1"/>
          <w:wAfter w:w="250" w:type="dxa"/>
          <w:trHeight w:val="597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D8FE2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59464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налоговые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A782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0300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E8D45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E9A6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592D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E476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4F37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DAC1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F081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5C36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7167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5ECA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5CF6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7C1B98E1" w14:textId="77777777" w:rsidTr="00F64F66">
        <w:trPr>
          <w:gridAfter w:val="1"/>
          <w:wAfter w:w="250" w:type="dxa"/>
          <w:trHeight w:val="206"/>
          <w:tblCellSpacing w:w="5" w:type="nil"/>
        </w:trPr>
        <w:tc>
          <w:tcPr>
            <w:tcW w:w="269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6E88F8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lastRenderedPageBreak/>
              <w:t>Итого затрат по задаче 1.2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9829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 xml:space="preserve">областной бюджет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29A71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BA982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2AC80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0A741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D531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4585,7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9511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7544,0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931A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2 624,4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3B4F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1DF3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C198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BB81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9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A21393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CF97B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3561CA70" w14:textId="77777777" w:rsidTr="00F64F66">
        <w:trPr>
          <w:gridAfter w:val="1"/>
          <w:wAfter w:w="250" w:type="dxa"/>
          <w:trHeight w:val="206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9C4EE9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204A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 xml:space="preserve">федеральный бюджет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84BF0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5F98C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35504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1362B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806E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DD2B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9878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21AB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8C1C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F494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A51E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93E39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F73FE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3D66BF79" w14:textId="77777777" w:rsidTr="00F64F66">
        <w:trPr>
          <w:gridAfter w:val="1"/>
          <w:wAfter w:w="250" w:type="dxa"/>
          <w:trHeight w:val="206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A00B8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5D4B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 xml:space="preserve">местные бюджеты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D3DB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4ED1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88F3A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B984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DF7C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8075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E008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6FAC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0A0D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7BA3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0975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3AD4F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A2629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3959C5A3" w14:textId="77777777" w:rsidTr="00F64F66">
        <w:trPr>
          <w:gridAfter w:val="1"/>
          <w:wAfter w:w="250" w:type="dxa"/>
          <w:trHeight w:val="206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CC50D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6E1D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 xml:space="preserve">внебюджетные источники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52A762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C2FD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54C9D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8EB44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66D7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1447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B8C5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32DD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3255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D55E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52EB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6E44B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E6A8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230EC518" w14:textId="77777777" w:rsidTr="00F64F66">
        <w:trPr>
          <w:gridAfter w:val="1"/>
          <w:wAfter w:w="250" w:type="dxa"/>
          <w:trHeight w:val="206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FDD2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3D9F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налоговые расходы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DA66E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6B1AA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A893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8F079A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38C1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3275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87F7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F73D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BD6F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3D0F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3CBB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B630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3EAAE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44B6344F" w14:textId="77777777" w:rsidTr="00F64F66">
        <w:trPr>
          <w:trHeight w:val="251"/>
          <w:tblCellSpacing w:w="5" w:type="nil"/>
        </w:trPr>
        <w:tc>
          <w:tcPr>
            <w:tcW w:w="16552" w:type="dxa"/>
            <w:gridSpan w:val="16"/>
            <w:tcBorders>
              <w:left w:val="single" w:sz="4" w:space="0" w:color="auto"/>
            </w:tcBorders>
          </w:tcPr>
          <w:p w14:paraId="08ABDFD2" w14:textId="77777777" w:rsidR="00F64F66" w:rsidRPr="00F64F66" w:rsidRDefault="00F64F66" w:rsidP="00C3105E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Задача 1.3. </w:t>
            </w:r>
            <w:r w:rsidRPr="00F64F66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>Содействие муниципальным образованиям Новосибирской области в снижении рисков и смягчении последствий чрезвычайных ситуаций природного и техногенного характера</w:t>
            </w:r>
          </w:p>
        </w:tc>
      </w:tr>
      <w:tr w:rsidR="00F64F66" w:rsidRPr="00F64F66" w14:paraId="7EB3C662" w14:textId="77777777" w:rsidTr="00F64F66">
        <w:trPr>
          <w:gridAfter w:val="1"/>
          <w:wAfter w:w="250" w:type="dxa"/>
          <w:trHeight w:val="261"/>
          <w:tblCellSpacing w:w="5" w:type="nil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019D4F" w14:textId="77777777" w:rsidR="00F64F66" w:rsidRPr="00F64F66" w:rsidRDefault="00F64F66" w:rsidP="00C3105E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 xml:space="preserve">1.3.1. Проведение </w:t>
            </w:r>
            <w:proofErr w:type="spellStart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авиамониторинга</w:t>
            </w:r>
            <w:proofErr w:type="spellEnd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 xml:space="preserve"> рек Новосибирской области </w:t>
            </w:r>
          </w:p>
          <w:p w14:paraId="61FC94AC" w14:textId="77777777" w:rsidR="00F64F66" w:rsidRPr="00F64F66" w:rsidRDefault="00F64F66" w:rsidP="00C3105E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 xml:space="preserve">с целью контроля </w:t>
            </w:r>
            <w:proofErr w:type="spellStart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паводкоопасной</w:t>
            </w:r>
            <w:proofErr w:type="spellEnd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 xml:space="preserve"> обстановки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0746F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областной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F9A0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210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4878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064D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87BC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1FAE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1000,0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D2654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5137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655,7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883A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EE20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1E9E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7282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ABFC7E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F64F66">
              <w:rPr>
                <w:rFonts w:ascii="Times New Roman" w:hAnsi="Times New Roman" w:cs="Times New Roman"/>
              </w:rPr>
              <w:t>МЖКХиЭ</w:t>
            </w:r>
            <w:proofErr w:type="spellEnd"/>
            <w:r w:rsidRPr="00F64F66">
              <w:rPr>
                <w:rFonts w:ascii="Times New Roman" w:hAnsi="Times New Roman" w:cs="Times New Roman"/>
              </w:rPr>
              <w:t xml:space="preserve"> НСО, ГКУ НСО «Центр ГО, ЧС и ПБ Новосибирской области», организации, выбранные </w:t>
            </w:r>
          </w:p>
          <w:p w14:paraId="0C023A94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на конкурсной основе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DFA36" w14:textId="77777777" w:rsidR="00F64F66" w:rsidRPr="00F64F66" w:rsidRDefault="00F64F66" w:rsidP="00C310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 xml:space="preserve">В 2019-2025 годах будет проведен </w:t>
            </w:r>
            <w:proofErr w:type="spellStart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авиамониториг</w:t>
            </w:r>
            <w:proofErr w:type="spellEnd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 xml:space="preserve"> рек Новосибирской области с целью наблюдения </w:t>
            </w:r>
          </w:p>
          <w:p w14:paraId="7DC4B72A" w14:textId="77777777" w:rsidR="00F64F66" w:rsidRPr="00F64F66" w:rsidRDefault="00F64F66" w:rsidP="00C310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 xml:space="preserve">за </w:t>
            </w:r>
            <w:proofErr w:type="spellStart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складыва</w:t>
            </w:r>
            <w:proofErr w:type="spellEnd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ющейся</w:t>
            </w:r>
            <w:proofErr w:type="spellEnd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паводкоопасной</w:t>
            </w:r>
            <w:proofErr w:type="spellEnd"/>
            <w:r w:rsidRPr="00F64F66">
              <w:rPr>
                <w:rFonts w:ascii="Times New Roman" w:hAnsi="Times New Roman" w:cs="Times New Roman"/>
                <w:sz w:val="20"/>
                <w:szCs w:val="20"/>
              </w:rPr>
              <w:t xml:space="preserve"> ситуацией</w:t>
            </w:r>
          </w:p>
        </w:tc>
      </w:tr>
      <w:tr w:rsidR="00F64F66" w:rsidRPr="00F64F66" w14:paraId="1B115321" w14:textId="77777777" w:rsidTr="00F64F66">
        <w:trPr>
          <w:gridAfter w:val="1"/>
          <w:wAfter w:w="250" w:type="dxa"/>
          <w:trHeight w:val="182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CE8ED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9D372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1AF5B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1021C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EAD40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4BABA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C558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9DB5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11E8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E080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6B13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A299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A0A5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FBF4A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4F82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04B24412" w14:textId="77777777" w:rsidTr="00F64F66">
        <w:trPr>
          <w:gridAfter w:val="1"/>
          <w:wAfter w:w="250" w:type="dxa"/>
          <w:trHeight w:val="184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AED3D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0763B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местные бюджеты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47A9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9FFCCA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1AB5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6CB3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F206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AC8F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C726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D24D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A527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BB38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3BA6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B3ED2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C8BF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620968B2" w14:textId="77777777" w:rsidTr="00F64F66">
        <w:trPr>
          <w:gridAfter w:val="1"/>
          <w:wAfter w:w="250" w:type="dxa"/>
          <w:trHeight w:val="246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EA290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3C343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6A82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FD863B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369C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D3FF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CF18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6AA45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0088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327B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4BD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5E92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D3EE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73DCD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B2C2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0D6568B1" w14:textId="77777777" w:rsidTr="00F64F66">
        <w:trPr>
          <w:gridAfter w:val="1"/>
          <w:wAfter w:w="250" w:type="dxa"/>
          <w:trHeight w:val="246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26C0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70994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налоговые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76614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53FC0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7C465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65791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A3FB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A90B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DA80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4B4C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8A0D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E604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10C7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713C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1FAE1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3A103CC9" w14:textId="77777777" w:rsidTr="00F64F66">
        <w:trPr>
          <w:gridAfter w:val="1"/>
          <w:wAfter w:w="250" w:type="dxa"/>
          <w:trHeight w:val="991"/>
          <w:tblCellSpacing w:w="5" w:type="nil"/>
        </w:trPr>
        <w:tc>
          <w:tcPr>
            <w:tcW w:w="269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6E0FB8" w14:textId="77777777" w:rsidR="00F64F66" w:rsidRPr="00F64F66" w:rsidRDefault="00F64F66" w:rsidP="00C3105E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1.3.2. Проведение взрывных работ по ликвидации ледяных заторов и рыхлению льда на реках Новосибирской области в период паводка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DA8E9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областной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5CCC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210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E023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74DF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61A9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6553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FEFFE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745,3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C4FA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447,1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8BAD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4D00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C808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279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7B68E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F64F66">
              <w:rPr>
                <w:rFonts w:ascii="Times New Roman" w:hAnsi="Times New Roman" w:cs="Times New Roman"/>
              </w:rPr>
              <w:t>МЖКХиЭ</w:t>
            </w:r>
            <w:proofErr w:type="spellEnd"/>
            <w:r w:rsidRPr="00F64F66">
              <w:rPr>
                <w:rFonts w:ascii="Times New Roman" w:hAnsi="Times New Roman" w:cs="Times New Roman"/>
              </w:rPr>
              <w:t xml:space="preserve"> НСО, ГКУ НСО «Центр ГО, ЧС и ПБ Новосибирской области», организации, выбранные </w:t>
            </w:r>
          </w:p>
          <w:p w14:paraId="7263323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на конкурсной основе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8B210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В 2019-2025 годах будут проведены взрывные работы </w:t>
            </w:r>
          </w:p>
          <w:p w14:paraId="0E7F05D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по ликвидации ледяных заторов и рыхлению льда на реках Новосибирской области с целью безаварийного пропуска паводковых вод</w:t>
            </w:r>
          </w:p>
        </w:tc>
      </w:tr>
      <w:tr w:rsidR="00F64F66" w:rsidRPr="00F64F66" w14:paraId="11888743" w14:textId="77777777" w:rsidTr="00F64F66">
        <w:trPr>
          <w:gridAfter w:val="1"/>
          <w:wAfter w:w="250" w:type="dxa"/>
          <w:trHeight w:val="246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F8B48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259C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B5D72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CA7B1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A23D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AECB25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43FE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5601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4D30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1CBD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554A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CDC2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60C4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19FF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1911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4894DE19" w14:textId="77777777" w:rsidTr="00F64F66">
        <w:trPr>
          <w:gridAfter w:val="1"/>
          <w:wAfter w:w="250" w:type="dxa"/>
          <w:trHeight w:val="246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B9CFA2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F5FD5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местные бюджеты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C2A0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4F22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9E6E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C22FB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6C2B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89D8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1177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E29F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DAF1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3F46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4F45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E289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7ECD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1FD57D58" w14:textId="77777777" w:rsidTr="00F64F66">
        <w:trPr>
          <w:gridAfter w:val="1"/>
          <w:wAfter w:w="250" w:type="dxa"/>
          <w:trHeight w:val="246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194C9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ADDDE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3E784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8DB30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D9E6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52805A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2D99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2F22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018F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A4C9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911A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7E50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9120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59F5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F803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0349FC67" w14:textId="77777777" w:rsidTr="00F64F66">
        <w:trPr>
          <w:gridAfter w:val="1"/>
          <w:wAfter w:w="250" w:type="dxa"/>
          <w:trHeight w:val="246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64C85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262F5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налоговые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B2647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81A07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B6D2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6B57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BDF8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B4DA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FEDE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724D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C349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AC72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B00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CEC3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EDFB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2E706090" w14:textId="77777777" w:rsidTr="00F64F66">
        <w:trPr>
          <w:gridAfter w:val="1"/>
          <w:wAfter w:w="250" w:type="dxa"/>
          <w:trHeight w:val="516"/>
          <w:tblCellSpacing w:w="5" w:type="nil"/>
        </w:trPr>
        <w:tc>
          <w:tcPr>
            <w:tcW w:w="269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64AB5F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lastRenderedPageBreak/>
              <w:t xml:space="preserve">1.3.3. Государственная поддержка муниципальных образований Новосибирской области в осуществлении мер, направленных </w:t>
            </w:r>
          </w:p>
          <w:p w14:paraId="590F3EF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на защиту населения </w:t>
            </w:r>
          </w:p>
          <w:p w14:paraId="38EE95D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от чрезвычайных ситуаций природного и техногенного характера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F64CD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областной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EACC0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5F0A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E2BA2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CAE1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F44D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44 412,0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053C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9EBA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340A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4740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4FCB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F410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169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0EC039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F64F66">
              <w:rPr>
                <w:rFonts w:ascii="Times New Roman" w:hAnsi="Times New Roman" w:cs="Times New Roman"/>
              </w:rPr>
              <w:t>МЖКХиЭ</w:t>
            </w:r>
            <w:proofErr w:type="spellEnd"/>
            <w:r w:rsidRPr="00F64F66">
              <w:rPr>
                <w:rFonts w:ascii="Times New Roman" w:hAnsi="Times New Roman" w:cs="Times New Roman"/>
              </w:rPr>
              <w:t xml:space="preserve"> НСО, органы местного самоуправления Новосибирской области</w:t>
            </w:r>
          </w:p>
        </w:tc>
        <w:tc>
          <w:tcPr>
            <w:tcW w:w="156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F12F44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В 2019 году будет осуществлено оснащение автономными дымовыми пожарными </w:t>
            </w:r>
            <w:proofErr w:type="spellStart"/>
            <w:r w:rsidRPr="00F64F66">
              <w:rPr>
                <w:rFonts w:ascii="Times New Roman" w:hAnsi="Times New Roman" w:cs="Times New Roman"/>
              </w:rPr>
              <w:t>извещателями</w:t>
            </w:r>
            <w:proofErr w:type="spellEnd"/>
            <w:r w:rsidRPr="00F64F66">
              <w:rPr>
                <w:rFonts w:ascii="Times New Roman" w:hAnsi="Times New Roman" w:cs="Times New Roman"/>
              </w:rPr>
              <w:t xml:space="preserve"> </w:t>
            </w:r>
            <w:r w:rsidRPr="00F64F66">
              <w:rPr>
                <w:rFonts w:ascii="Times New Roman" w:hAnsi="Times New Roman" w:cs="Times New Roman"/>
                <w:color w:val="000000" w:themeColor="text1"/>
              </w:rPr>
              <w:t xml:space="preserve">14804 </w:t>
            </w:r>
            <w:r w:rsidRPr="00F64F66">
              <w:rPr>
                <w:rFonts w:ascii="Times New Roman" w:hAnsi="Times New Roman" w:cs="Times New Roman"/>
              </w:rPr>
              <w:t xml:space="preserve">жилых помещений, </w:t>
            </w:r>
          </w:p>
          <w:p w14:paraId="79AEEE09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в которых проживают семьи, находящиеся </w:t>
            </w:r>
          </w:p>
          <w:p w14:paraId="46EEC12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в опасном социальном положении </w:t>
            </w:r>
          </w:p>
          <w:p w14:paraId="50753668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и имеющие </w:t>
            </w:r>
            <w:proofErr w:type="gramStart"/>
            <w:r w:rsidRPr="00F64F66">
              <w:rPr>
                <w:rFonts w:ascii="Times New Roman" w:hAnsi="Times New Roman" w:cs="Times New Roman"/>
              </w:rPr>
              <w:t>несовершенно-летних</w:t>
            </w:r>
            <w:proofErr w:type="gramEnd"/>
            <w:r w:rsidRPr="00F64F66">
              <w:rPr>
                <w:rFonts w:ascii="Times New Roman" w:hAnsi="Times New Roman" w:cs="Times New Roman"/>
              </w:rPr>
              <w:t xml:space="preserve"> детей, </w:t>
            </w:r>
          </w:p>
          <w:p w14:paraId="3BB51EEE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а также малоподвижные и одинокие пенсионеры и инвалиды</w:t>
            </w:r>
          </w:p>
        </w:tc>
      </w:tr>
      <w:tr w:rsidR="00F64F66" w:rsidRPr="00F64F66" w14:paraId="36CD1C85" w14:textId="77777777" w:rsidTr="00F64F66">
        <w:trPr>
          <w:gridAfter w:val="1"/>
          <w:wAfter w:w="250" w:type="dxa"/>
          <w:trHeight w:val="424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352E75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4168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1BCB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2B49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6F07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365B0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0D8C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9C50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7885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718D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0239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2B9B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A80C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CA7AE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DAB7E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3DEC1243" w14:textId="77777777" w:rsidTr="00F64F66">
        <w:trPr>
          <w:gridAfter w:val="1"/>
          <w:wAfter w:w="250" w:type="dxa"/>
          <w:trHeight w:val="515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CBE7F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DE949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местные бюджеты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B5C2E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C0F3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0041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A1491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3BE3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2337,5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51F0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3D0E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19F0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DE3F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E9B0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EF6E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23943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FA3C6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50FBA529" w14:textId="77777777" w:rsidTr="00F64F66">
        <w:trPr>
          <w:gridAfter w:val="1"/>
          <w:wAfter w:w="250" w:type="dxa"/>
          <w:trHeight w:val="1543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855BE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34BF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517AC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9E107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A7E37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8F86B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F053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757A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BAC7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42D9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6DEE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1982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733B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38A12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8AC6D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1C053BAA" w14:textId="77777777" w:rsidTr="00F64F66">
        <w:trPr>
          <w:gridAfter w:val="1"/>
          <w:wAfter w:w="250" w:type="dxa"/>
          <w:trHeight w:val="674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BFB6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93CCB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налоговые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E1A6D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8A9E7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AE8B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FBB87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A299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9A5E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D421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C48C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1334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989C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786B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7D1C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79B1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3A1374EE" w14:textId="77777777" w:rsidTr="00F64F66">
        <w:trPr>
          <w:gridAfter w:val="1"/>
          <w:wAfter w:w="250" w:type="dxa"/>
          <w:trHeight w:val="273"/>
          <w:tblCellSpacing w:w="5" w:type="nil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CEA3BB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Итого затрат по задаче 1.3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BEE8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областной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AE10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87D0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2209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8CB4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AF96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46 612,0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F78A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1 745,3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579E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1 102,8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1C8A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BFB5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74EA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0CF5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BEBCF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64BF8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08A8D278" w14:textId="77777777" w:rsidTr="00F64F66">
        <w:trPr>
          <w:gridAfter w:val="1"/>
          <w:wAfter w:w="250" w:type="dxa"/>
          <w:trHeight w:val="215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79A9B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1013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76641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AA0F4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DAC9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2478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FE4AB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4944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8A30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2674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2049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7B66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C7BA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51B73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EFE173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51261A7D" w14:textId="77777777" w:rsidTr="00F64F66">
        <w:trPr>
          <w:gridAfter w:val="1"/>
          <w:wAfter w:w="250" w:type="dxa"/>
          <w:trHeight w:val="227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9F0954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35BD2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местные бюджеты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62847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424F5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A737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5C795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8DC8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2337,5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0BE3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D62E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6F5A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9FB8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436C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7238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09B4D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6BD062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02B8003A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D313E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FBE1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1B65A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7521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6274E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ED672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45979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5ADA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4078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0DB4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8C61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58E3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DD70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EF1BD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0B90A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5ABA1DD9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D6A1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BD6F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налоговые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28DB5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339A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06F6BD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45FF1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516BA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AD97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5FCE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5079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1BAA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370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55D9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401C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44725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7DB7DC4C" w14:textId="77777777" w:rsidTr="00F64F66">
        <w:trPr>
          <w:trHeight w:val="201"/>
          <w:tblCellSpacing w:w="5" w:type="nil"/>
        </w:trPr>
        <w:tc>
          <w:tcPr>
            <w:tcW w:w="16552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17EBA5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Задача 1.4. Обеспечение и поддержание высокой готовности сил и средств, включая ГКУ НСО «Центр ГО, ЧС и ПБ Новосибирской области» к эффективной защите населения и территории Новосибирской области от чрезвычайных ситуаций природного и техногенного характера</w:t>
            </w:r>
          </w:p>
        </w:tc>
      </w:tr>
      <w:tr w:rsidR="00F64F66" w:rsidRPr="00F64F66" w14:paraId="374D9E4E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B5B2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1.4.1 Мероприятия, направленные на выполнение плана основных мероприятий государственного казенного учреждения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3BCD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областной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0FC6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210</w:t>
            </w:r>
          </w:p>
          <w:p w14:paraId="5B406D0F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4D0A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4BE2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  <w:p w14:paraId="7460B0B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7692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A5BA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812 653,0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A147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850 008,0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0F9E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853 485,1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0858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872 882,5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FB87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880 836,7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4124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880 367,7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D38D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880 367,7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A087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ГКУ НСО «Центр ГО, ЧС и ПБ Новосибирской области»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382F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В результате ежегодного выполнения плана основных мероприятий ГКУ НСО </w:t>
            </w:r>
            <w:r w:rsidRPr="00F64F66">
              <w:rPr>
                <w:rFonts w:ascii="Times New Roman" w:hAnsi="Times New Roman" w:cs="Times New Roman"/>
              </w:rPr>
              <w:lastRenderedPageBreak/>
              <w:t xml:space="preserve">«Центр ГО, ЧС и ПБ Новосибирской области» будет обеспечена готовность имеющихся сил и средств к решению задач по обеспечению безопасности </w:t>
            </w:r>
            <w:proofErr w:type="spellStart"/>
            <w:proofErr w:type="gramStart"/>
            <w:r w:rsidRPr="00F64F66">
              <w:rPr>
                <w:rFonts w:ascii="Times New Roman" w:hAnsi="Times New Roman" w:cs="Times New Roman"/>
              </w:rPr>
              <w:t>жизнедеятель-ности</w:t>
            </w:r>
            <w:proofErr w:type="spellEnd"/>
            <w:proofErr w:type="gramEnd"/>
            <w:r w:rsidRPr="00F64F66">
              <w:rPr>
                <w:rFonts w:ascii="Times New Roman" w:hAnsi="Times New Roman" w:cs="Times New Roman"/>
              </w:rPr>
              <w:t xml:space="preserve"> населения Новосибирской области, </w:t>
            </w:r>
          </w:p>
          <w:p w14:paraId="4E5501DF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 xml:space="preserve">за период 2020-2024 годов будет </w:t>
            </w:r>
            <w:r w:rsidRPr="00F64F66">
              <w:rPr>
                <w:rFonts w:ascii="Times New Roman" w:hAnsi="Times New Roman" w:cs="Times New Roman"/>
              </w:rPr>
              <w:t xml:space="preserve">осуществлено строительство 20 пожарных постов ГПС НСО для прикрытия </w:t>
            </w:r>
          </w:p>
          <w:p w14:paraId="2E35997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91 населенного пункта, незащищенных </w:t>
            </w:r>
            <w:proofErr w:type="spellStart"/>
            <w:proofErr w:type="gramStart"/>
            <w:r w:rsidRPr="00F64F66">
              <w:rPr>
                <w:rFonts w:ascii="Times New Roman" w:hAnsi="Times New Roman" w:cs="Times New Roman"/>
              </w:rPr>
              <w:t>подразделени-ями</w:t>
            </w:r>
            <w:proofErr w:type="spellEnd"/>
            <w:proofErr w:type="gramEnd"/>
            <w:r w:rsidRPr="00F64F66">
              <w:rPr>
                <w:rFonts w:ascii="Times New Roman" w:hAnsi="Times New Roman" w:cs="Times New Roman"/>
              </w:rPr>
              <w:t xml:space="preserve"> ГПС НСО </w:t>
            </w:r>
          </w:p>
          <w:p w14:paraId="594D085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в соответствии с нормами Федерального закона </w:t>
            </w:r>
          </w:p>
          <w:p w14:paraId="7B463F48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от 22.07.2008 № 123-ФЗ </w:t>
            </w:r>
          </w:p>
          <w:p w14:paraId="50F69E2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с </w:t>
            </w:r>
            <w:proofErr w:type="spellStart"/>
            <w:proofErr w:type="gramStart"/>
            <w:r w:rsidRPr="00F64F66">
              <w:rPr>
                <w:rFonts w:ascii="Times New Roman" w:hAnsi="Times New Roman" w:cs="Times New Roman"/>
              </w:rPr>
              <w:t>соответст-вующим</w:t>
            </w:r>
            <w:proofErr w:type="spellEnd"/>
            <w:proofErr w:type="gramEnd"/>
            <w:r w:rsidRPr="00F64F66">
              <w:rPr>
                <w:rFonts w:ascii="Times New Roman" w:hAnsi="Times New Roman" w:cs="Times New Roman"/>
              </w:rPr>
              <w:t xml:space="preserve"> увеличением штатной численности ГКУ НСО «Центр ГО, ЧС и ПБ Новосибирской </w:t>
            </w:r>
            <w:r w:rsidRPr="00F64F66">
              <w:rPr>
                <w:rFonts w:ascii="Times New Roman" w:hAnsi="Times New Roman" w:cs="Times New Roman"/>
              </w:rPr>
              <w:lastRenderedPageBreak/>
              <w:t xml:space="preserve">области» </w:t>
            </w:r>
          </w:p>
          <w:p w14:paraId="201DEE59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на 174 единицы</w:t>
            </w:r>
          </w:p>
        </w:tc>
      </w:tr>
      <w:tr w:rsidR="00F64F66" w:rsidRPr="00F64F66" w14:paraId="5C99B918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EE53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D12E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AF52B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C56E0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DAA91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C53254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8761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73C5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2328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9B1A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1EFA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376D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1FCA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66C8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D88E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608C3653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EA9E2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8069D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местные бюджеты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281C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8EFAE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FB7E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E327D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3DA0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F14D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EF94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D369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3072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56E8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D2BD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6F2C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C8DE3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63C2D501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CE78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B8DB8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8BDF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C525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FDAD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BB1CB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06F0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EF39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3E89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E783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6B8F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28D2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F196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EF37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DFA29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28F4B38E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26699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6D04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налоговые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00AD5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C504B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1089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35D4D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F21A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AAC8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8AA7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0ED7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23A8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C408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3918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364E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3B35D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23F7547C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E990DF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bCs/>
              </w:rPr>
            </w:pPr>
            <w:r w:rsidRPr="00F64F66">
              <w:rPr>
                <w:rFonts w:ascii="Times New Roman" w:hAnsi="Times New Roman" w:cs="Times New Roman"/>
                <w:color w:val="000000"/>
              </w:rPr>
              <w:t xml:space="preserve">1.4.2. </w:t>
            </w:r>
            <w:r w:rsidRPr="00F64F66">
              <w:rPr>
                <w:rFonts w:ascii="Times New Roman" w:hAnsi="Times New Roman" w:cs="Times New Roman"/>
                <w:bCs/>
              </w:rPr>
              <w:t xml:space="preserve">Создание резерва материальных ресурсов </w:t>
            </w:r>
          </w:p>
          <w:p w14:paraId="60B9FCEB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  <w:bCs/>
              </w:rPr>
              <w:t>в целях гражданской обороны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8C00D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областной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C962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210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F9316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A2BF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4945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CAF7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2458,3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54A6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4B5F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5054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7E15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B8B3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8659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7E3CEE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F64F66">
              <w:rPr>
                <w:rFonts w:ascii="Times New Roman" w:hAnsi="Times New Roman" w:cs="Times New Roman"/>
              </w:rPr>
              <w:t>МЖКХиЭ</w:t>
            </w:r>
            <w:proofErr w:type="spellEnd"/>
            <w:r w:rsidRPr="00F64F66">
              <w:rPr>
                <w:rFonts w:ascii="Times New Roman" w:hAnsi="Times New Roman" w:cs="Times New Roman"/>
              </w:rPr>
              <w:t xml:space="preserve"> НСО, ГКУ НСО «Центр ГО, ЧС и ПБ Новосибирской области»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43F9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bCs/>
              </w:rPr>
            </w:pPr>
            <w:r w:rsidRPr="00F64F66">
              <w:rPr>
                <w:rFonts w:ascii="Times New Roman" w:hAnsi="Times New Roman" w:cs="Times New Roman"/>
                <w:bCs/>
              </w:rPr>
              <w:t xml:space="preserve">В 2019-2025 годах будет проводиться ежегодный мониторинг обеспеченности населения средствами </w:t>
            </w:r>
            <w:proofErr w:type="spellStart"/>
            <w:proofErr w:type="gramStart"/>
            <w:r w:rsidRPr="00F64F66">
              <w:rPr>
                <w:rFonts w:ascii="Times New Roman" w:hAnsi="Times New Roman" w:cs="Times New Roman"/>
                <w:bCs/>
              </w:rPr>
              <w:t>индивидуаль</w:t>
            </w:r>
            <w:proofErr w:type="spellEnd"/>
            <w:r w:rsidRPr="00F64F66">
              <w:rPr>
                <w:rFonts w:ascii="Times New Roman" w:hAnsi="Times New Roman" w:cs="Times New Roman"/>
                <w:bCs/>
              </w:rPr>
              <w:t>-ной</w:t>
            </w:r>
            <w:proofErr w:type="gramEnd"/>
            <w:r w:rsidRPr="00F64F66">
              <w:rPr>
                <w:rFonts w:ascii="Times New Roman" w:hAnsi="Times New Roman" w:cs="Times New Roman"/>
                <w:bCs/>
              </w:rPr>
              <w:t xml:space="preserve"> защиты.</w:t>
            </w:r>
          </w:p>
          <w:p w14:paraId="3638687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bCs/>
              </w:rPr>
            </w:pPr>
            <w:r w:rsidRPr="00F64F66">
              <w:rPr>
                <w:rFonts w:ascii="Times New Roman" w:hAnsi="Times New Roman" w:cs="Times New Roman"/>
                <w:bCs/>
              </w:rPr>
              <w:t xml:space="preserve">В 2019 году </w:t>
            </w:r>
          </w:p>
          <w:p w14:paraId="2D0D34C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bCs/>
              </w:rPr>
            </w:pPr>
            <w:r w:rsidRPr="00F64F66">
              <w:rPr>
                <w:rFonts w:ascii="Times New Roman" w:hAnsi="Times New Roman" w:cs="Times New Roman"/>
                <w:bCs/>
              </w:rPr>
              <w:t xml:space="preserve">в результате мероприятия </w:t>
            </w:r>
          </w:p>
          <w:p w14:paraId="6EAEF7C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bCs/>
              </w:rPr>
            </w:pPr>
            <w:r w:rsidRPr="00F64F66">
              <w:rPr>
                <w:rFonts w:ascii="Times New Roman" w:hAnsi="Times New Roman" w:cs="Times New Roman"/>
                <w:bCs/>
              </w:rPr>
              <w:t xml:space="preserve">по созданию резерва материальных ресурсов </w:t>
            </w:r>
          </w:p>
          <w:p w14:paraId="4963A72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bCs/>
              </w:rPr>
            </w:pPr>
            <w:r w:rsidRPr="00F64F66">
              <w:rPr>
                <w:rFonts w:ascii="Times New Roman" w:hAnsi="Times New Roman" w:cs="Times New Roman"/>
                <w:bCs/>
              </w:rPr>
              <w:t>в целях гражданской обороны, исполнителями мероприятия было приобретено:</w:t>
            </w:r>
          </w:p>
          <w:p w14:paraId="0F10E06F" w14:textId="77777777" w:rsidR="00F64F66" w:rsidRPr="00F64F66" w:rsidRDefault="00F64F66" w:rsidP="00C3105E">
            <w:pPr>
              <w:pStyle w:val="ConsPlusCell"/>
              <w:rPr>
                <w:rFonts w:ascii="Times New Roman" w:eastAsiaTheme="minorHAnsi" w:hAnsi="Times New Roman" w:cs="Times New Roman"/>
                <w:lang w:eastAsia="en-US"/>
              </w:rPr>
            </w:pPr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30 </w:t>
            </w:r>
            <w:proofErr w:type="spellStart"/>
            <w:proofErr w:type="gramStart"/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>электриче-ских</w:t>
            </w:r>
            <w:proofErr w:type="spellEnd"/>
            <w:proofErr w:type="gramEnd"/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 тепловых пушек мощностью </w:t>
            </w:r>
          </w:p>
          <w:p w14:paraId="157EC490" w14:textId="77777777" w:rsidR="00F64F66" w:rsidRPr="00F64F66" w:rsidRDefault="00F64F66" w:rsidP="00C3105E">
            <w:pPr>
              <w:pStyle w:val="ConsPlusCell"/>
              <w:rPr>
                <w:rFonts w:ascii="Times New Roman" w:eastAsiaTheme="minorHAnsi" w:hAnsi="Times New Roman" w:cs="Times New Roman"/>
                <w:lang w:eastAsia="en-US"/>
              </w:rPr>
            </w:pPr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3 кВт, 30 </w:t>
            </w:r>
            <w:proofErr w:type="spellStart"/>
            <w:proofErr w:type="gramStart"/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>элект-рических</w:t>
            </w:r>
            <w:proofErr w:type="spellEnd"/>
            <w:proofErr w:type="gramEnd"/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 тепловых пушек мощностью </w:t>
            </w:r>
          </w:p>
          <w:p w14:paraId="3B4791AB" w14:textId="77777777" w:rsidR="00F64F66" w:rsidRPr="00F64F66" w:rsidRDefault="00F64F66" w:rsidP="00C3105E">
            <w:pPr>
              <w:pStyle w:val="ConsPlusCell"/>
              <w:rPr>
                <w:rFonts w:ascii="Times New Roman" w:eastAsiaTheme="minorHAnsi" w:hAnsi="Times New Roman" w:cs="Times New Roman"/>
                <w:lang w:eastAsia="en-US"/>
              </w:rPr>
            </w:pPr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5 кВт, </w:t>
            </w:r>
          </w:p>
          <w:p w14:paraId="43AC204B" w14:textId="77777777" w:rsidR="00F64F66" w:rsidRPr="00F64F66" w:rsidRDefault="00F64F66" w:rsidP="00C3105E">
            <w:pPr>
              <w:pStyle w:val="ConsPlusCell"/>
              <w:rPr>
                <w:rFonts w:ascii="Times New Roman" w:eastAsiaTheme="minorHAnsi" w:hAnsi="Times New Roman" w:cs="Times New Roman"/>
                <w:lang w:eastAsia="en-US"/>
              </w:rPr>
            </w:pPr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10 </w:t>
            </w:r>
            <w:proofErr w:type="spellStart"/>
            <w:proofErr w:type="gramStart"/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>элект-рических</w:t>
            </w:r>
            <w:proofErr w:type="spellEnd"/>
            <w:proofErr w:type="gramEnd"/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 тепловых пушек мощностью </w:t>
            </w:r>
          </w:p>
          <w:p w14:paraId="3D5FA88D" w14:textId="77777777" w:rsidR="00F64F66" w:rsidRPr="00F64F66" w:rsidRDefault="00F64F66" w:rsidP="00C3105E">
            <w:pPr>
              <w:pStyle w:val="ConsPlusCell"/>
              <w:rPr>
                <w:rFonts w:ascii="Times New Roman" w:eastAsiaTheme="minorHAnsi" w:hAnsi="Times New Roman" w:cs="Times New Roman"/>
                <w:lang w:eastAsia="en-US"/>
              </w:rPr>
            </w:pPr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30 кВт, </w:t>
            </w:r>
          </w:p>
          <w:p w14:paraId="19D1F1C2" w14:textId="77777777" w:rsidR="00F64F66" w:rsidRPr="00F64F66" w:rsidRDefault="00F64F66" w:rsidP="00C3105E">
            <w:pPr>
              <w:pStyle w:val="ConsPlusCell"/>
              <w:rPr>
                <w:rFonts w:ascii="Times New Roman" w:eastAsiaTheme="minorHAnsi" w:hAnsi="Times New Roman" w:cs="Times New Roman"/>
                <w:lang w:eastAsia="en-US"/>
              </w:rPr>
            </w:pPr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10 </w:t>
            </w:r>
            <w:proofErr w:type="gramStart"/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>освети-тельных</w:t>
            </w:r>
            <w:proofErr w:type="gramEnd"/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 комплектов (типа ОК-1), </w:t>
            </w:r>
          </w:p>
          <w:p w14:paraId="26344C5C" w14:textId="77777777" w:rsidR="00F64F66" w:rsidRPr="00F64F66" w:rsidRDefault="00F64F66" w:rsidP="00C3105E">
            <w:pPr>
              <w:pStyle w:val="ConsPlusCell"/>
              <w:rPr>
                <w:rFonts w:ascii="Times New Roman" w:eastAsiaTheme="minorHAnsi" w:hAnsi="Times New Roman" w:cs="Times New Roman"/>
                <w:lang w:eastAsia="en-US"/>
              </w:rPr>
            </w:pPr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lastRenderedPageBreak/>
              <w:t xml:space="preserve">20 мотопомп (типа GP-80), </w:t>
            </w:r>
          </w:p>
          <w:p w14:paraId="3F6237B2" w14:textId="77777777" w:rsidR="00F64F66" w:rsidRPr="00F64F66" w:rsidRDefault="00F64F66" w:rsidP="00C3105E">
            <w:pPr>
              <w:pStyle w:val="ConsPlusCell"/>
              <w:rPr>
                <w:rFonts w:ascii="Times New Roman" w:eastAsiaTheme="minorHAnsi" w:hAnsi="Times New Roman" w:cs="Times New Roman"/>
                <w:lang w:eastAsia="en-US"/>
              </w:rPr>
            </w:pPr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20 </w:t>
            </w:r>
            <w:proofErr w:type="spellStart"/>
            <w:proofErr w:type="gramStart"/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>всасыва-ющих</w:t>
            </w:r>
            <w:proofErr w:type="spellEnd"/>
            <w:proofErr w:type="gramEnd"/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 рукавов (диаметром </w:t>
            </w:r>
          </w:p>
          <w:p w14:paraId="35FF6C13" w14:textId="77777777" w:rsidR="00F64F66" w:rsidRPr="00F64F66" w:rsidRDefault="00F64F66" w:rsidP="00C3105E">
            <w:pPr>
              <w:pStyle w:val="ConsPlusCell"/>
              <w:rPr>
                <w:rFonts w:ascii="Times New Roman" w:eastAsiaTheme="minorHAnsi" w:hAnsi="Times New Roman" w:cs="Times New Roman"/>
                <w:lang w:eastAsia="en-US"/>
              </w:rPr>
            </w:pPr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80 мм), </w:t>
            </w:r>
          </w:p>
          <w:p w14:paraId="22E1E886" w14:textId="77777777" w:rsidR="00F64F66" w:rsidRPr="00F64F66" w:rsidRDefault="00F64F66" w:rsidP="00C3105E">
            <w:pPr>
              <w:pStyle w:val="ConsPlusCell"/>
              <w:rPr>
                <w:rFonts w:ascii="Times New Roman" w:eastAsiaTheme="minorHAnsi" w:hAnsi="Times New Roman" w:cs="Times New Roman"/>
                <w:lang w:eastAsia="en-US"/>
              </w:rPr>
            </w:pPr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>20 сливных рукавов (диаметром</w:t>
            </w:r>
          </w:p>
          <w:p w14:paraId="4FA22B6E" w14:textId="77777777" w:rsidR="00F64F66" w:rsidRPr="00F64F66" w:rsidRDefault="00F64F66" w:rsidP="00C3105E">
            <w:pPr>
              <w:pStyle w:val="ConsPlusCell"/>
              <w:rPr>
                <w:rFonts w:ascii="Times New Roman" w:eastAsiaTheme="minorHAnsi" w:hAnsi="Times New Roman" w:cs="Times New Roman"/>
                <w:lang w:eastAsia="en-US"/>
              </w:rPr>
            </w:pPr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80 мм), </w:t>
            </w:r>
          </w:p>
          <w:p w14:paraId="1B68F122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highlight w:val="yellow"/>
              </w:rPr>
            </w:pPr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>5 удлинитель-</w:t>
            </w:r>
            <w:proofErr w:type="spellStart"/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>ных</w:t>
            </w:r>
            <w:proofErr w:type="spellEnd"/>
            <w:r w:rsidRPr="00F64F66">
              <w:rPr>
                <w:rFonts w:ascii="Times New Roman" w:eastAsiaTheme="minorHAnsi" w:hAnsi="Times New Roman" w:cs="Times New Roman"/>
                <w:lang w:eastAsia="en-US"/>
              </w:rPr>
              <w:t xml:space="preserve"> катушек</w:t>
            </w:r>
          </w:p>
        </w:tc>
      </w:tr>
      <w:tr w:rsidR="00F64F66" w:rsidRPr="00F64F66" w14:paraId="50762CAB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70D63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D5D1A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96BFB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0545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1B8B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76BFD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6B54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4717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240B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8AB4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0A37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C7ED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B2A8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AE22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27744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7A840851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9C791B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EEA9B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местные бюджеты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B286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AE1F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CCBE7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735B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443F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FFAB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27A8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449E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75E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C7F0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2146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5534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812BF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0D2BE166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4010F3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7082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FA944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D4FEC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FEFBE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D322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9CBC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A467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E022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61BA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F2B5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E440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4ACD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6937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3DEE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2BB443FE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2BB7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F24B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налоговые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061D1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5408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95E5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4637A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92A8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1ED9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389B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6707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485C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CFE4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2F11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79AE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F704D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77267DE6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A1313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Итого затрат по задаче 1.4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A629F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областной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664D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E6BE4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DA80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38A9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8238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815 111,3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81B9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850 008,0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7E52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853 485,1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F96F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872 882,5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01EC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880 836,7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8DC4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880 836,7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78DE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880 367,7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5B7EE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214A2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1617FECA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B8E88D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E36C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823B2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E2E5E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5A9A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A863E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CEE2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97B7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2D65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53AA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7958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FF76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29CA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6FD39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14E813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5FC44FDA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9655B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3082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местные бюджеты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C7C4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7E3E4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E7B97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840EC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F7B3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7EDB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83AE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9C38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00B9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A1E2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3F77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C971B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1C390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13670536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3852A3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6F508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3081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B93C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0551D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E18FE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1B1D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0A92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4FB8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342A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04F1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60FB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6102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E6DA9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5BFF88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31817FD7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FA562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8865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налоговые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71E4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22A0F5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58BD4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2200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3887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7ABA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0FEC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A313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E010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AA71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9CC2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95B4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01A6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60030318" w14:textId="77777777" w:rsidTr="00F64F66">
        <w:trPr>
          <w:trHeight w:val="201"/>
          <w:tblCellSpacing w:w="5" w:type="nil"/>
        </w:trPr>
        <w:tc>
          <w:tcPr>
            <w:tcW w:w="16552" w:type="dxa"/>
            <w:gridSpan w:val="16"/>
            <w:tcBorders>
              <w:left w:val="single" w:sz="4" w:space="0" w:color="auto"/>
              <w:right w:val="single" w:sz="4" w:space="0" w:color="auto"/>
            </w:tcBorders>
          </w:tcPr>
          <w:p w14:paraId="50122B34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 xml:space="preserve">Задача 1.5. Обеспечение обучения должностных лиц организаций в Новосибирской области всех форм собственности вопросам гражданской обороны и защиты населения и территории </w:t>
            </w:r>
          </w:p>
          <w:p w14:paraId="64104A65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от чрезвычайных ситуаций</w:t>
            </w:r>
          </w:p>
        </w:tc>
      </w:tr>
      <w:tr w:rsidR="00F64F66" w:rsidRPr="00F64F66" w14:paraId="6E213131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9A99F7" w14:textId="77777777" w:rsidR="00F64F66" w:rsidRPr="00F64F66" w:rsidRDefault="00F64F66" w:rsidP="00C3105E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 xml:space="preserve">1.5.1 Мероприятия </w:t>
            </w:r>
          </w:p>
          <w:p w14:paraId="3C11884D" w14:textId="77777777" w:rsidR="00F64F66" w:rsidRPr="00F64F66" w:rsidRDefault="00F64F66" w:rsidP="00C3105E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sz w:val="20"/>
                <w:szCs w:val="20"/>
              </w:rPr>
              <w:t>по обучению и повышению квалификации должностных лиц организаций Новосибирской области вопросам обеспечения безопасности жизнедеятельности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6B749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областной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21FA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210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5CD2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BDF1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AE06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FC83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15630,4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050B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14807,3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4CCC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14 766,9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FC6E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15 308,5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E6DF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15 531,8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EC6E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15 531,8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22C2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15 531,8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53EB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F64F66">
              <w:rPr>
                <w:rFonts w:ascii="Times New Roman" w:hAnsi="Times New Roman" w:cs="Times New Roman"/>
              </w:rPr>
              <w:t>МЖКХиЭ</w:t>
            </w:r>
            <w:proofErr w:type="spellEnd"/>
            <w:r w:rsidRPr="00F64F66">
              <w:rPr>
                <w:rFonts w:ascii="Times New Roman" w:hAnsi="Times New Roman" w:cs="Times New Roman"/>
              </w:rPr>
              <w:t xml:space="preserve"> НСО, ГАОУ ДПО НСО «Учебно-методический центр </w:t>
            </w:r>
          </w:p>
          <w:p w14:paraId="6B32FAAB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по гражданской обороне и чрезвычайным ситуациям Новосибирской области»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C7615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За период 2019-2025 годов </w:t>
            </w:r>
          </w:p>
          <w:p w14:paraId="04ED292F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на базе ГАОУ ДПО НСО «Учебно-методический центр по гражданской обороне и чрезвычайным ситуациям Новосибирской области» будет организовано обучение </w:t>
            </w:r>
          </w:p>
          <w:p w14:paraId="1951B1DD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по программам обеспечения безопасности </w:t>
            </w:r>
            <w:proofErr w:type="spellStart"/>
            <w:r w:rsidRPr="00F64F66">
              <w:rPr>
                <w:rFonts w:ascii="Times New Roman" w:hAnsi="Times New Roman" w:cs="Times New Roman"/>
              </w:rPr>
              <w:t>жизнедеятель-</w:t>
            </w:r>
            <w:r w:rsidRPr="00F64F66">
              <w:rPr>
                <w:rFonts w:ascii="Times New Roman" w:hAnsi="Times New Roman" w:cs="Times New Roman"/>
              </w:rPr>
              <w:lastRenderedPageBreak/>
              <w:t>ности</w:t>
            </w:r>
            <w:proofErr w:type="spellEnd"/>
            <w:r w:rsidRPr="00F64F66">
              <w:rPr>
                <w:rFonts w:ascii="Times New Roman" w:hAnsi="Times New Roman" w:cs="Times New Roman"/>
              </w:rPr>
              <w:t xml:space="preserve"> не менее 3480 должностных лиц предприятий, организаций и учреждений Новосибирской области ежегодно</w:t>
            </w:r>
          </w:p>
        </w:tc>
      </w:tr>
      <w:tr w:rsidR="00F64F66" w:rsidRPr="00F64F66" w14:paraId="32F47768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6910B3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26C14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93F4B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DD5D2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0AE4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9F311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EABE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5261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224A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509A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F8C8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E05F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8553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9C91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4545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21D46050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95968A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D0A1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местные бюджеты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90C05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ED270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BFC7D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20D2C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0089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60D6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DEB8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0BD0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B25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31E1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6A04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F1BD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C819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5D2CC68E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7FAA7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B630F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40964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94474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3EB2E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24A22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2CF1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FB64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033C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F5AC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A0C9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29CB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3868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CD12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0C11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43946B29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A13B3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272E5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налоговые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EB63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18C70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5758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AE23C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35ECF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193E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F7A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FDF3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300E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628C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677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8D57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0ECA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751A1367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DFD438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Итого затрат по задаче 1.5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D3765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областной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2E95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FA68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4215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F1AF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91BF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15630,4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3989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14807,3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1D75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14 766,9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EC91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15 308,5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5892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15 531,8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BFC3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15 531,8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8337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15 531,8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EAE90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FB272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16F455BB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674983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BDA12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98FD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0513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F8C602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10D7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DBCA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A741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5272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C840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1A72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58BB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E709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D2C4D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D5965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540A104C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89922B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94E0B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местные бюджеты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3CE5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3FD15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F12D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924480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5ADB8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3F17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3BAB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E35A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0C3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AEEB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3CD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9BFE37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855B3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21092F2F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2004F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BF51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5458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8EFF0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97DE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F540A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7F70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C708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5D29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EC4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06E0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ACCE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38E2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C0B4D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E6C46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235890EF" w14:textId="77777777" w:rsidTr="00F64F66">
        <w:trPr>
          <w:gridAfter w:val="1"/>
          <w:wAfter w:w="250" w:type="dxa"/>
          <w:trHeight w:val="201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3E56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49DA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налоговые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FCAAE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F60F5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7787D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612F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1CF5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B248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426A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CB56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91D1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DFD4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A8BA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C26A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3120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3F57D846" w14:textId="77777777" w:rsidTr="00F64F66">
        <w:trPr>
          <w:gridAfter w:val="1"/>
          <w:wAfter w:w="250" w:type="dxa"/>
          <w:trHeight w:val="295"/>
          <w:tblCellSpacing w:w="5" w:type="nil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BCDF3E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 xml:space="preserve">Сумма затрат </w:t>
            </w:r>
          </w:p>
          <w:p w14:paraId="43CD0CC3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  <w:r w:rsidRPr="00F64F66">
              <w:rPr>
                <w:rFonts w:ascii="Times New Roman" w:hAnsi="Times New Roman" w:cs="Times New Roman"/>
              </w:rPr>
              <w:t>по государственной 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6F7A5F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областной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646B5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3707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D34A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8EA5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1F97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881 939,4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D4F5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 xml:space="preserve">874 104,6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953A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871 979,2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385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888 191,0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949C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896 368,5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11729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896 368,5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269F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896 368,5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0916E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C08FC1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7AD473E1" w14:textId="77777777" w:rsidTr="00F64F66">
        <w:trPr>
          <w:gridAfter w:val="1"/>
          <w:wAfter w:w="250" w:type="dxa"/>
          <w:trHeight w:val="202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10C442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5CEC0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96D1F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C2224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69DC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5018A4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DFF47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72D5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4628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5177B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2B13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625A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0911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BA725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C0ADB4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63B56230" w14:textId="77777777" w:rsidTr="00F64F66">
        <w:trPr>
          <w:gridAfter w:val="1"/>
          <w:wAfter w:w="250" w:type="dxa"/>
          <w:trHeight w:val="248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6E865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553F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местные бюджеты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2C45B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3B58D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88837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E5CFA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1C91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2337,5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BC9B9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A1C6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0F48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2FAEC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11BE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95E6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A6EF8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3F052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76F555D4" w14:textId="77777777" w:rsidTr="00F64F66">
        <w:trPr>
          <w:gridAfter w:val="1"/>
          <w:wAfter w:w="250" w:type="dxa"/>
          <w:trHeight w:val="167"/>
          <w:tblCellSpacing w:w="5" w:type="nil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84AE0B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15B756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721D5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995B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13CD6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87AFC9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FAE3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CAD6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4643E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6579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31F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5F4AD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854CF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EA596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7378FC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F64F66" w:rsidRPr="00F64F66" w14:paraId="051F0899" w14:textId="77777777" w:rsidTr="00F64F66">
        <w:trPr>
          <w:gridAfter w:val="1"/>
          <w:wAfter w:w="250" w:type="dxa"/>
          <w:trHeight w:val="167"/>
          <w:tblCellSpacing w:w="5" w:type="nil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A90A4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BA957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  <w:color w:val="000000" w:themeColor="text1"/>
              </w:rPr>
            </w:pPr>
            <w:r w:rsidRPr="00F64F66">
              <w:rPr>
                <w:rFonts w:ascii="Times New Roman" w:hAnsi="Times New Roman" w:cs="Times New Roman"/>
                <w:color w:val="000000" w:themeColor="text1"/>
              </w:rPr>
              <w:t>налоговые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C2633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26A30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0906C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16908" w14:textId="77777777" w:rsidR="00F64F66" w:rsidRPr="00F64F66" w:rsidRDefault="00F64F66" w:rsidP="00C310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7440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99E80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28C2A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7EC32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CF1D6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67703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06084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38B28" w14:textId="77777777" w:rsidR="00F64F66" w:rsidRPr="00F64F66" w:rsidRDefault="00F64F66" w:rsidP="00C310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E6A41" w14:textId="77777777" w:rsidR="00F64F66" w:rsidRPr="00F64F66" w:rsidRDefault="00F64F66" w:rsidP="00C3105E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</w:tbl>
    <w:p w14:paraId="129985EA" w14:textId="77777777" w:rsidR="00F64F66" w:rsidRPr="00F64F66" w:rsidRDefault="00F64F66" w:rsidP="00F64F6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6B31B8E" w14:textId="77777777" w:rsidR="00F64F66" w:rsidRPr="00F64F66" w:rsidRDefault="00F64F66" w:rsidP="00F64F66">
      <w:pPr>
        <w:pStyle w:val="ConsPlusTitle"/>
        <w:suppressAutoHyphens/>
        <w:ind w:left="-709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64F66">
        <w:rPr>
          <w:rFonts w:ascii="Times New Roman" w:hAnsi="Times New Roman" w:cs="Times New Roman"/>
          <w:b w:val="0"/>
          <w:sz w:val="24"/>
          <w:szCs w:val="24"/>
        </w:rPr>
        <w:t>Применяемые сокращения:</w:t>
      </w:r>
    </w:p>
    <w:p w14:paraId="4034DD3E" w14:textId="77777777" w:rsidR="00F64F66" w:rsidRPr="00F64F66" w:rsidRDefault="00F64F66" w:rsidP="00F64F66">
      <w:pPr>
        <w:suppressAutoHyphens/>
        <w:autoSpaceDE w:val="0"/>
        <w:autoSpaceDN w:val="0"/>
        <w:spacing w:after="0" w:line="240" w:lineRule="auto"/>
        <w:ind w:left="-709" w:right="-739" w:firstLine="709"/>
        <w:jc w:val="both"/>
        <w:rPr>
          <w:rFonts w:ascii="Times New Roman" w:hAnsi="Times New Roman" w:cs="Times New Roman"/>
        </w:rPr>
      </w:pPr>
      <w:r w:rsidRPr="00F64F66">
        <w:rPr>
          <w:rFonts w:ascii="Times New Roman" w:hAnsi="Times New Roman" w:cs="Times New Roman"/>
        </w:rPr>
        <w:t>ГАОУ ДПО НСО «Учебно-методический центр по гражданской обороне и чрезвычайным ситуациям Новосибирской области» – государственное автономное образовательное учреждение дополнительного профессионального образования Новосибирской области «Учебно-методический центр по гражданской обороне и чрезвычайным ситуациям Новосибирской области»;</w:t>
      </w:r>
    </w:p>
    <w:p w14:paraId="47187860" w14:textId="77777777" w:rsidR="00F64F66" w:rsidRPr="00F64F66" w:rsidRDefault="00F64F66" w:rsidP="00F64F66">
      <w:pPr>
        <w:suppressAutoHyphens/>
        <w:autoSpaceDE w:val="0"/>
        <w:autoSpaceDN w:val="0"/>
        <w:spacing w:after="0" w:line="240" w:lineRule="auto"/>
        <w:ind w:left="-709" w:right="-739" w:firstLine="709"/>
        <w:jc w:val="both"/>
        <w:rPr>
          <w:rFonts w:ascii="Times New Roman" w:hAnsi="Times New Roman" w:cs="Times New Roman"/>
        </w:rPr>
      </w:pPr>
      <w:r w:rsidRPr="00F64F66">
        <w:rPr>
          <w:rFonts w:ascii="Times New Roman" w:hAnsi="Times New Roman" w:cs="Times New Roman"/>
        </w:rPr>
        <w:t>ГКУ НСО «Центр ГО, ЧС и ПБ Новосибирской области» – государственное казенное учреждение Новосибирской области «Центр по обеспечению мероприятий в области гражданской обороны, чрезвычайных ситуаций и пожарной безопасности Новосибирской области»;</w:t>
      </w:r>
    </w:p>
    <w:p w14:paraId="10CEE773" w14:textId="77777777" w:rsidR="00F64F66" w:rsidRPr="00F64F66" w:rsidRDefault="00F64F66" w:rsidP="00F64F66">
      <w:pPr>
        <w:suppressAutoHyphens/>
        <w:autoSpaceDE w:val="0"/>
        <w:autoSpaceDN w:val="0"/>
        <w:spacing w:after="0" w:line="240" w:lineRule="auto"/>
        <w:ind w:left="-709" w:right="-739" w:firstLine="709"/>
        <w:jc w:val="both"/>
        <w:rPr>
          <w:rFonts w:ascii="Times New Roman" w:hAnsi="Times New Roman" w:cs="Times New Roman"/>
        </w:rPr>
      </w:pPr>
      <w:r w:rsidRPr="00F64F66">
        <w:rPr>
          <w:rFonts w:ascii="Times New Roman" w:hAnsi="Times New Roman" w:cs="Times New Roman"/>
        </w:rPr>
        <w:t>ГПС НСО – филиал государственного казенного учреждения Новосибирской области «Центр по обеспечению мероприятий в области гражданской обороны, чрезвычайных ситуаций и пожарной безопасности Новосибирской области» – «Государственная противопожарная служба Новосибирской области»;</w:t>
      </w:r>
    </w:p>
    <w:p w14:paraId="6C91E1D2" w14:textId="77777777" w:rsidR="00F64F66" w:rsidRPr="00F64F66" w:rsidRDefault="00F64F66" w:rsidP="00F64F66">
      <w:pPr>
        <w:suppressAutoHyphens/>
        <w:autoSpaceDE w:val="0"/>
        <w:autoSpaceDN w:val="0"/>
        <w:spacing w:after="0" w:line="240" w:lineRule="auto"/>
        <w:ind w:left="-709" w:right="-739" w:firstLine="709"/>
        <w:jc w:val="both"/>
        <w:rPr>
          <w:rFonts w:ascii="Times New Roman" w:hAnsi="Times New Roman" w:cs="Times New Roman"/>
        </w:rPr>
      </w:pPr>
      <w:proofErr w:type="spellStart"/>
      <w:r w:rsidRPr="00F64F66">
        <w:rPr>
          <w:rFonts w:ascii="Times New Roman" w:hAnsi="Times New Roman" w:cs="Times New Roman"/>
        </w:rPr>
        <w:t>МЖКХиЭ</w:t>
      </w:r>
      <w:proofErr w:type="spellEnd"/>
      <w:r w:rsidRPr="00F64F66">
        <w:rPr>
          <w:rFonts w:ascii="Times New Roman" w:hAnsi="Times New Roman" w:cs="Times New Roman"/>
        </w:rPr>
        <w:t xml:space="preserve"> НСО – министерство жилищно-коммунального хозяйства и энергетики Новосибирской области;</w:t>
      </w:r>
    </w:p>
    <w:p w14:paraId="33911439" w14:textId="77777777" w:rsidR="00F64F66" w:rsidRPr="00F64F66" w:rsidRDefault="00F64F66" w:rsidP="00F64F66">
      <w:pPr>
        <w:suppressAutoHyphens/>
        <w:autoSpaceDE w:val="0"/>
        <w:autoSpaceDN w:val="0"/>
        <w:spacing w:after="0" w:line="240" w:lineRule="auto"/>
        <w:ind w:left="-709" w:right="-739" w:firstLine="709"/>
        <w:jc w:val="both"/>
        <w:rPr>
          <w:rFonts w:ascii="Times New Roman" w:hAnsi="Times New Roman" w:cs="Times New Roman"/>
          <w:color w:val="000000"/>
        </w:rPr>
      </w:pPr>
      <w:r w:rsidRPr="00F64F66">
        <w:rPr>
          <w:rFonts w:ascii="Times New Roman" w:hAnsi="Times New Roman" w:cs="Times New Roman"/>
          <w:color w:val="000000"/>
        </w:rPr>
        <w:t>органы местного самоуправления – органы местного самоуправления Новосибирской области;</w:t>
      </w:r>
    </w:p>
    <w:p w14:paraId="5FC1ADF0" w14:textId="77777777" w:rsidR="00F64F66" w:rsidRPr="00F64F66" w:rsidRDefault="00F64F66" w:rsidP="00F64F66">
      <w:pPr>
        <w:suppressAutoHyphens/>
        <w:autoSpaceDE w:val="0"/>
        <w:autoSpaceDN w:val="0"/>
        <w:spacing w:after="0" w:line="240" w:lineRule="auto"/>
        <w:ind w:left="-709" w:right="-739" w:firstLine="709"/>
        <w:jc w:val="both"/>
        <w:rPr>
          <w:rFonts w:ascii="Times New Roman" w:hAnsi="Times New Roman" w:cs="Times New Roman"/>
        </w:rPr>
      </w:pPr>
      <w:r w:rsidRPr="00F64F66">
        <w:rPr>
          <w:rFonts w:ascii="Times New Roman" w:hAnsi="Times New Roman" w:cs="Times New Roman"/>
        </w:rPr>
        <w:t>МЧС России – Министерство Российской Федерации по делам гражданской обороны, чрезвычайным ситуациям и ликвидации последствий стихийных бедствий;</w:t>
      </w:r>
    </w:p>
    <w:p w14:paraId="243ACB39" w14:textId="77777777" w:rsidR="00F64F66" w:rsidRPr="00F64F66" w:rsidRDefault="00F64F66" w:rsidP="00F64F66">
      <w:pPr>
        <w:suppressAutoHyphens/>
        <w:autoSpaceDE w:val="0"/>
        <w:autoSpaceDN w:val="0"/>
        <w:spacing w:after="0" w:line="240" w:lineRule="auto"/>
        <w:ind w:left="-709" w:right="-739" w:firstLine="709"/>
        <w:jc w:val="both"/>
        <w:rPr>
          <w:rFonts w:ascii="Times New Roman" w:hAnsi="Times New Roman" w:cs="Times New Roman"/>
        </w:rPr>
      </w:pPr>
      <w:r w:rsidRPr="00F64F66">
        <w:rPr>
          <w:rFonts w:ascii="Times New Roman" w:hAnsi="Times New Roman" w:cs="Times New Roman"/>
        </w:rPr>
        <w:lastRenderedPageBreak/>
        <w:t>Федеральный закон от 22.07.2008 № 123-ФЗ – Федеральный закон от 22.07.2008 № 123-ФЗ «Технический регламент о требованиях пожарной безопасности».</w:t>
      </w:r>
    </w:p>
    <w:p w14:paraId="7E9306EC" w14:textId="77777777" w:rsidR="00F64F66" w:rsidRPr="00F64F66" w:rsidRDefault="00F64F66" w:rsidP="00F64F66">
      <w:pPr>
        <w:suppressAutoHyphens/>
        <w:autoSpaceDE w:val="0"/>
        <w:autoSpaceDN w:val="0"/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97D74EE" w14:textId="77777777" w:rsidR="00F64F66" w:rsidRPr="00F64F66" w:rsidRDefault="00F64F66" w:rsidP="00F64F6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CFBCF91" w14:textId="77777777" w:rsidR="00F64F66" w:rsidRPr="00F64F66" w:rsidRDefault="00F64F66" w:rsidP="00F64F6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569FE1" w14:textId="77777777" w:rsidR="00F64F66" w:rsidRPr="00F64F66" w:rsidRDefault="00F64F66" w:rsidP="00F64F6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64F66">
        <w:rPr>
          <w:rFonts w:ascii="Times New Roman" w:hAnsi="Times New Roman" w:cs="Times New Roman"/>
          <w:sz w:val="28"/>
          <w:szCs w:val="28"/>
        </w:rPr>
        <w:t>_________».</w:t>
      </w:r>
    </w:p>
    <w:p w14:paraId="5E2CC939" w14:textId="7F1BA1DB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621D43F8" w14:textId="50694BA1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4DD391D1" w14:textId="4E45E87D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6AF4D7DA" w14:textId="4A176653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7EBD6733" w14:textId="2874299D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0B6D4428" w14:textId="21530E29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0A5300A8" w14:textId="3BBDDD83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7DE7BCB5" w14:textId="1DA90343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77EEE0F3" w14:textId="4C3DEF3D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7F0FE1A1" w14:textId="3F534769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78E75C69" w14:textId="59C95E90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1D3DB19A" w14:textId="4E45D462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67F19F7F" w14:textId="66A8714B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670F2595" w14:textId="68902F69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7E77CE25" w14:textId="00125DD4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5BA646CF" w14:textId="67224574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28CF73CB" w14:textId="2C31430E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78E641C1" w14:textId="13DE0323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472B22AB" w14:textId="1A9FB748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7C471780" w14:textId="1A1C033C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3FB4D60F" w14:textId="29D67F00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24D2F340" w14:textId="4DF48DA0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39EA1D4D" w14:textId="3214E10C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660A5C9A" w14:textId="52CA0665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2B64414F" w14:textId="00E4FB31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6B853D92" w14:textId="37C367E7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5E75D472" w14:textId="6CE3A101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73A49D0B" w14:textId="6C7DD5E5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3283A283" w14:textId="64F28616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470EEAE9" w14:textId="17E814F0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3D7802E5" w14:textId="20F59897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08EBAAC1" w14:textId="1E85CA91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0DB8DE8B" w14:textId="2096FAEB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5B24CE01" w14:textId="7CC051BE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790CF057" w14:textId="79CCE8F6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721176DD" w14:textId="05D8A98F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14:paraId="020BDBE7" w14:textId="77777777" w:rsidR="00F64F66" w:rsidRDefault="00F64F66" w:rsidP="00F64F66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47060B" w14:textId="0A0F2505" w:rsidR="00F64F66" w:rsidRPr="00A27349" w:rsidRDefault="00F64F66" w:rsidP="00F64F66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2</w:t>
      </w:r>
    </w:p>
    <w:p w14:paraId="62BFE08F" w14:textId="77777777" w:rsidR="00F64F66" w:rsidRPr="00A27349" w:rsidRDefault="00F64F66" w:rsidP="00F64F66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7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проекту </w:t>
      </w:r>
      <w:r w:rsidRPr="00A2734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постановлению Правительства Новосибирской области</w:t>
      </w:r>
    </w:p>
    <w:p w14:paraId="7616C4DC" w14:textId="77777777" w:rsidR="00F64F66" w:rsidRPr="00A27349" w:rsidRDefault="00F64F66" w:rsidP="00F64F66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8B0FE0" w14:textId="77777777" w:rsidR="00F64F66" w:rsidRPr="00A27349" w:rsidRDefault="00F64F66" w:rsidP="00F64F66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BECEA35" w14:textId="77777777" w:rsidR="00F64F66" w:rsidRPr="00A27349" w:rsidRDefault="00F64F66" w:rsidP="00F64F66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7349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«ПРИЛОЖЕНИЕ № 3</w:t>
      </w:r>
    </w:p>
    <w:p w14:paraId="1AE1A0F6" w14:textId="77777777" w:rsidR="00F64F66" w:rsidRPr="00A27349" w:rsidRDefault="00F64F66" w:rsidP="00F64F66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7349">
        <w:rPr>
          <w:rFonts w:ascii="Times New Roman" w:eastAsia="Times New Roman" w:hAnsi="Times New Roman" w:cs="Times New Roman"/>
          <w:sz w:val="28"/>
          <w:szCs w:val="28"/>
          <w:lang w:eastAsia="ru-RU"/>
        </w:rPr>
        <w:t>к государственной программе Новосибирской области «Обеспечение безопасности жизнедеятельности населения Новосибирской области»</w:t>
      </w:r>
    </w:p>
    <w:p w14:paraId="5CE8CF90" w14:textId="77777777" w:rsidR="00F64F66" w:rsidRPr="00A27349" w:rsidRDefault="00F64F66" w:rsidP="00F64F66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6FAB1D" w14:textId="77777777" w:rsidR="00F64F66" w:rsidRPr="00A27349" w:rsidRDefault="00F64F66" w:rsidP="00F64F66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0475A3" w14:textId="77777777" w:rsidR="00F64F66" w:rsidRPr="00A27349" w:rsidRDefault="00F64F66" w:rsidP="00F64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73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Сводные финансовые затраты государственной программы</w:t>
      </w:r>
    </w:p>
    <w:p w14:paraId="1B21E2F5" w14:textId="77777777" w:rsidR="00F64F66" w:rsidRPr="00A27349" w:rsidRDefault="00F64F66" w:rsidP="00F64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E0C8454" w14:textId="77777777" w:rsidR="00F64F66" w:rsidRPr="00A27349" w:rsidRDefault="00F64F66" w:rsidP="00F64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594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5"/>
        <w:gridCol w:w="1134"/>
        <w:gridCol w:w="992"/>
        <w:gridCol w:w="993"/>
        <w:gridCol w:w="992"/>
        <w:gridCol w:w="992"/>
        <w:gridCol w:w="992"/>
        <w:gridCol w:w="993"/>
        <w:gridCol w:w="992"/>
        <w:gridCol w:w="992"/>
        <w:gridCol w:w="992"/>
        <w:gridCol w:w="993"/>
        <w:gridCol w:w="992"/>
        <w:gridCol w:w="1559"/>
      </w:tblGrid>
      <w:tr w:rsidR="00F64F66" w:rsidRPr="00A27349" w14:paraId="59784587" w14:textId="77777777" w:rsidTr="00C3105E">
        <w:trPr>
          <w:cantSplit/>
          <w:trHeight w:val="20"/>
        </w:trPr>
        <w:tc>
          <w:tcPr>
            <w:tcW w:w="2335" w:type="dxa"/>
            <w:vMerge w:val="restart"/>
          </w:tcPr>
          <w:p w14:paraId="413D749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и объемы расходов по государственной программе</w:t>
            </w:r>
          </w:p>
        </w:tc>
        <w:tc>
          <w:tcPr>
            <w:tcW w:w="12049" w:type="dxa"/>
            <w:gridSpan w:val="12"/>
          </w:tcPr>
          <w:p w14:paraId="6DAF8CA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Финансовые затраты, </w:t>
            </w:r>
            <w:r w:rsidRPr="006247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тыс. рублей</w:t>
            </w:r>
          </w:p>
        </w:tc>
        <w:tc>
          <w:tcPr>
            <w:tcW w:w="1559" w:type="dxa"/>
            <w:vMerge w:val="restart"/>
          </w:tcPr>
          <w:p w14:paraId="02B4499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</w:p>
        </w:tc>
      </w:tr>
      <w:tr w:rsidR="00F64F66" w:rsidRPr="00A27349" w14:paraId="570627FF" w14:textId="77777777" w:rsidTr="00C3105E">
        <w:trPr>
          <w:cantSplit/>
          <w:trHeight w:val="20"/>
        </w:trPr>
        <w:tc>
          <w:tcPr>
            <w:tcW w:w="2335" w:type="dxa"/>
            <w:vMerge/>
          </w:tcPr>
          <w:p w14:paraId="761028C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 w:val="restart"/>
          </w:tcPr>
          <w:p w14:paraId="64FA52B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915" w:type="dxa"/>
            <w:gridSpan w:val="11"/>
          </w:tcPr>
          <w:p w14:paraId="7244BF5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по годам</w:t>
            </w:r>
          </w:p>
        </w:tc>
        <w:tc>
          <w:tcPr>
            <w:tcW w:w="1559" w:type="dxa"/>
            <w:vMerge/>
          </w:tcPr>
          <w:p w14:paraId="526DBD5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2BBDC9A6" w14:textId="77777777" w:rsidTr="00C3105E">
        <w:trPr>
          <w:cantSplit/>
          <w:trHeight w:val="20"/>
        </w:trPr>
        <w:tc>
          <w:tcPr>
            <w:tcW w:w="2335" w:type="dxa"/>
            <w:vMerge/>
          </w:tcPr>
          <w:p w14:paraId="2239369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</w:tcPr>
          <w:p w14:paraId="07F0B16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37D26EC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993" w:type="dxa"/>
          </w:tcPr>
          <w:p w14:paraId="1EF057C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992" w:type="dxa"/>
          </w:tcPr>
          <w:p w14:paraId="0565445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992" w:type="dxa"/>
          </w:tcPr>
          <w:p w14:paraId="18FAA00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992" w:type="dxa"/>
          </w:tcPr>
          <w:p w14:paraId="61DA2D1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993" w:type="dxa"/>
          </w:tcPr>
          <w:p w14:paraId="0A01CC6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992" w:type="dxa"/>
          </w:tcPr>
          <w:p w14:paraId="020BC34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992" w:type="dxa"/>
          </w:tcPr>
          <w:p w14:paraId="184FE45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992" w:type="dxa"/>
          </w:tcPr>
          <w:p w14:paraId="4BF7E47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93" w:type="dxa"/>
          </w:tcPr>
          <w:p w14:paraId="00050B5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</w:tcPr>
          <w:p w14:paraId="5C91CFF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559" w:type="dxa"/>
            <w:vMerge/>
          </w:tcPr>
          <w:p w14:paraId="60E4271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79867141" w14:textId="77777777" w:rsidTr="00C3105E">
        <w:trPr>
          <w:cantSplit/>
          <w:trHeight w:val="20"/>
        </w:trPr>
        <w:tc>
          <w:tcPr>
            <w:tcW w:w="15943" w:type="dxa"/>
            <w:gridSpan w:val="14"/>
          </w:tcPr>
          <w:p w14:paraId="2AEDA2A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Государственный заказчик, главный распорядитель бюджетных средств – </w:t>
            </w:r>
            <w:proofErr w:type="spellStart"/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МЖКХиЭ</w:t>
            </w:r>
            <w:proofErr w:type="spellEnd"/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НСО</w:t>
            </w:r>
          </w:p>
        </w:tc>
      </w:tr>
      <w:tr w:rsidR="00F64F66" w:rsidRPr="00A27349" w14:paraId="72B9C9A8" w14:textId="77777777" w:rsidTr="00C3105E">
        <w:trPr>
          <w:cantSplit/>
          <w:trHeight w:val="20"/>
        </w:trPr>
        <w:tc>
          <w:tcPr>
            <w:tcW w:w="2335" w:type="dxa"/>
          </w:tcPr>
          <w:p w14:paraId="35B3C37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 том числе из:</w:t>
            </w:r>
          </w:p>
        </w:tc>
        <w:tc>
          <w:tcPr>
            <w:tcW w:w="1134" w:type="dxa"/>
          </w:tcPr>
          <w:p w14:paraId="4C5ED259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9 237 257,3</w:t>
            </w:r>
          </w:p>
        </w:tc>
        <w:tc>
          <w:tcPr>
            <w:tcW w:w="992" w:type="dxa"/>
          </w:tcPr>
          <w:p w14:paraId="6CB86E8E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745 227,3</w:t>
            </w:r>
          </w:p>
        </w:tc>
        <w:tc>
          <w:tcPr>
            <w:tcW w:w="993" w:type="dxa"/>
          </w:tcPr>
          <w:p w14:paraId="7A762FB3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6 4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45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8</w:t>
            </w:r>
          </w:p>
        </w:tc>
        <w:tc>
          <w:tcPr>
            <w:tcW w:w="992" w:type="dxa"/>
          </w:tcPr>
          <w:p w14:paraId="2310D872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786 104,8</w:t>
            </w:r>
          </w:p>
        </w:tc>
        <w:tc>
          <w:tcPr>
            <w:tcW w:w="992" w:type="dxa"/>
          </w:tcPr>
          <w:p w14:paraId="584C4EFA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821 822,2</w:t>
            </w:r>
          </w:p>
        </w:tc>
        <w:tc>
          <w:tcPr>
            <w:tcW w:w="992" w:type="dxa"/>
          </w:tcPr>
          <w:p w14:paraId="027EA431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884 276,9</w:t>
            </w:r>
          </w:p>
        </w:tc>
        <w:tc>
          <w:tcPr>
            <w:tcW w:w="993" w:type="dxa"/>
          </w:tcPr>
          <w:p w14:paraId="4F6D9755" w14:textId="77777777" w:rsidR="00F64F66" w:rsidRPr="005A7F71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874 104,6</w:t>
            </w:r>
          </w:p>
        </w:tc>
        <w:tc>
          <w:tcPr>
            <w:tcW w:w="992" w:type="dxa"/>
          </w:tcPr>
          <w:p w14:paraId="3A53862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871 979,2</w:t>
            </w:r>
          </w:p>
        </w:tc>
        <w:tc>
          <w:tcPr>
            <w:tcW w:w="992" w:type="dxa"/>
          </w:tcPr>
          <w:p w14:paraId="314F453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888 191,0</w:t>
            </w:r>
          </w:p>
        </w:tc>
        <w:tc>
          <w:tcPr>
            <w:tcW w:w="992" w:type="dxa"/>
          </w:tcPr>
          <w:p w14:paraId="491F12C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3" w:type="dxa"/>
          </w:tcPr>
          <w:p w14:paraId="4820B7F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2" w:type="dxa"/>
          </w:tcPr>
          <w:p w14:paraId="2A3F07E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1559" w:type="dxa"/>
          </w:tcPr>
          <w:p w14:paraId="4F1EFC1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3F81176C" w14:textId="77777777" w:rsidTr="00C3105E">
        <w:trPr>
          <w:cantSplit/>
          <w:trHeight w:val="20"/>
        </w:trPr>
        <w:tc>
          <w:tcPr>
            <w:tcW w:w="2335" w:type="dxa"/>
          </w:tcPr>
          <w:p w14:paraId="5C7A20E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</w:t>
            </w:r>
          </w:p>
        </w:tc>
        <w:tc>
          <w:tcPr>
            <w:tcW w:w="1134" w:type="dxa"/>
          </w:tcPr>
          <w:p w14:paraId="544DF75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E16BD3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5966B7E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54AB1F7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3E2272A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56054C6D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2451C718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704FA0D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39DAFA2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20BB891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5587899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BB6CD0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3EE3AD6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03E34581" w14:textId="77777777" w:rsidTr="00C3105E">
        <w:trPr>
          <w:cantSplit/>
          <w:trHeight w:val="20"/>
        </w:trPr>
        <w:tc>
          <w:tcPr>
            <w:tcW w:w="2335" w:type="dxa"/>
          </w:tcPr>
          <w:p w14:paraId="566C687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34" w:type="dxa"/>
          </w:tcPr>
          <w:p w14:paraId="17F196F2" w14:textId="77777777" w:rsidR="00F64F66" w:rsidRPr="00AC3FEE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9 233 286,6</w:t>
            </w:r>
          </w:p>
        </w:tc>
        <w:tc>
          <w:tcPr>
            <w:tcW w:w="992" w:type="dxa"/>
          </w:tcPr>
          <w:p w14:paraId="2A388E58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745 227,3</w:t>
            </w:r>
          </w:p>
        </w:tc>
        <w:tc>
          <w:tcPr>
            <w:tcW w:w="993" w:type="dxa"/>
          </w:tcPr>
          <w:p w14:paraId="56B983EF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6 1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76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</w:t>
            </w:r>
          </w:p>
        </w:tc>
        <w:tc>
          <w:tcPr>
            <w:tcW w:w="992" w:type="dxa"/>
          </w:tcPr>
          <w:p w14:paraId="260749FB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785 835,3</w:t>
            </w:r>
          </w:p>
        </w:tc>
        <w:tc>
          <w:tcPr>
            <w:tcW w:w="992" w:type="dxa"/>
          </w:tcPr>
          <w:p w14:paraId="00ADFA14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820 728,0</w:t>
            </w:r>
          </w:p>
        </w:tc>
        <w:tc>
          <w:tcPr>
            <w:tcW w:w="992" w:type="dxa"/>
          </w:tcPr>
          <w:p w14:paraId="2D5F8737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881 939,4</w:t>
            </w:r>
          </w:p>
        </w:tc>
        <w:tc>
          <w:tcPr>
            <w:tcW w:w="993" w:type="dxa"/>
          </w:tcPr>
          <w:p w14:paraId="44D31A6E" w14:textId="77777777" w:rsidR="00F64F66" w:rsidRPr="005A7F71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874 104,6</w:t>
            </w:r>
          </w:p>
        </w:tc>
        <w:tc>
          <w:tcPr>
            <w:tcW w:w="992" w:type="dxa"/>
          </w:tcPr>
          <w:p w14:paraId="71A9BDF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871 979,2</w:t>
            </w:r>
          </w:p>
        </w:tc>
        <w:tc>
          <w:tcPr>
            <w:tcW w:w="992" w:type="dxa"/>
          </w:tcPr>
          <w:p w14:paraId="17E8D61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888 191,0</w:t>
            </w:r>
          </w:p>
        </w:tc>
        <w:tc>
          <w:tcPr>
            <w:tcW w:w="992" w:type="dxa"/>
          </w:tcPr>
          <w:p w14:paraId="5A6AF14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3" w:type="dxa"/>
          </w:tcPr>
          <w:p w14:paraId="53B6E2F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2" w:type="dxa"/>
          </w:tcPr>
          <w:p w14:paraId="2A2F1EF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1559" w:type="dxa"/>
          </w:tcPr>
          <w:p w14:paraId="6CC2AFE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526EBB9D" w14:textId="77777777" w:rsidTr="00C3105E">
        <w:trPr>
          <w:cantSplit/>
          <w:trHeight w:val="20"/>
        </w:trPr>
        <w:tc>
          <w:tcPr>
            <w:tcW w:w="2335" w:type="dxa"/>
          </w:tcPr>
          <w:p w14:paraId="40EE20D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</w:t>
            </w:r>
          </w:p>
        </w:tc>
        <w:tc>
          <w:tcPr>
            <w:tcW w:w="1134" w:type="dxa"/>
          </w:tcPr>
          <w:p w14:paraId="0A6E635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3 970,7</w:t>
            </w:r>
          </w:p>
        </w:tc>
        <w:tc>
          <w:tcPr>
            <w:tcW w:w="992" w:type="dxa"/>
          </w:tcPr>
          <w:p w14:paraId="47E60A40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5F240693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269,5</w:t>
            </w:r>
          </w:p>
        </w:tc>
        <w:tc>
          <w:tcPr>
            <w:tcW w:w="992" w:type="dxa"/>
          </w:tcPr>
          <w:p w14:paraId="041D20A1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269,5</w:t>
            </w:r>
          </w:p>
        </w:tc>
        <w:tc>
          <w:tcPr>
            <w:tcW w:w="992" w:type="dxa"/>
          </w:tcPr>
          <w:p w14:paraId="6C797130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1094,2</w:t>
            </w:r>
          </w:p>
        </w:tc>
        <w:tc>
          <w:tcPr>
            <w:tcW w:w="992" w:type="dxa"/>
          </w:tcPr>
          <w:p w14:paraId="09F84131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2 337,5</w:t>
            </w:r>
          </w:p>
        </w:tc>
        <w:tc>
          <w:tcPr>
            <w:tcW w:w="993" w:type="dxa"/>
          </w:tcPr>
          <w:p w14:paraId="13E9A6EE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05B5BFC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288BA59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105C595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41DC1D0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34522E6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4FCBA46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7E9263A2" w14:textId="77777777" w:rsidTr="00C3105E">
        <w:trPr>
          <w:cantSplit/>
          <w:trHeight w:val="20"/>
        </w:trPr>
        <w:tc>
          <w:tcPr>
            <w:tcW w:w="2335" w:type="dxa"/>
          </w:tcPr>
          <w:p w14:paraId="7D2058B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</w:t>
            </w:r>
          </w:p>
        </w:tc>
        <w:tc>
          <w:tcPr>
            <w:tcW w:w="1134" w:type="dxa"/>
          </w:tcPr>
          <w:p w14:paraId="5CF846C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3BC072D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6102C2E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1FBEA1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78513E5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5FD1675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7F768FC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0276CC5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2288FF3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7CB2C46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7124BC5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29594BA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61B8834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61AB9507" w14:textId="77777777" w:rsidTr="00C3105E">
        <w:trPr>
          <w:cantSplit/>
          <w:trHeight w:val="20"/>
        </w:trPr>
        <w:tc>
          <w:tcPr>
            <w:tcW w:w="2335" w:type="dxa"/>
          </w:tcPr>
          <w:p w14:paraId="51053A4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</w:t>
            </w:r>
          </w:p>
        </w:tc>
        <w:tc>
          <w:tcPr>
            <w:tcW w:w="1134" w:type="dxa"/>
          </w:tcPr>
          <w:p w14:paraId="509AB74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5A76CD3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1AAB21A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3235D9E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56F4760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7B6032C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3489908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1C7B665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511C76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561BDCA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05EC3CB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52E2411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4CE754C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45ECF286" w14:textId="77777777" w:rsidTr="00C3105E">
        <w:trPr>
          <w:cantSplit/>
          <w:trHeight w:val="20"/>
        </w:trPr>
        <w:tc>
          <w:tcPr>
            <w:tcW w:w="2335" w:type="dxa"/>
          </w:tcPr>
          <w:p w14:paraId="0E8125B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НИОКР</w:t>
            </w:r>
          </w:p>
        </w:tc>
        <w:tc>
          <w:tcPr>
            <w:tcW w:w="1134" w:type="dxa"/>
          </w:tcPr>
          <w:p w14:paraId="0B9137E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5D1A388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51F7D2A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2B587C2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7C9F9BD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122A5F6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7E99987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657A64E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237E700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49B87A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1DB0728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152682D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0176CEE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5E1CA016" w14:textId="77777777" w:rsidTr="00C3105E">
        <w:trPr>
          <w:cantSplit/>
          <w:trHeight w:val="20"/>
        </w:trPr>
        <w:tc>
          <w:tcPr>
            <w:tcW w:w="2335" w:type="dxa"/>
          </w:tcPr>
          <w:p w14:paraId="2E20E0C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расходы, в том числе из:</w:t>
            </w:r>
          </w:p>
        </w:tc>
        <w:tc>
          <w:tcPr>
            <w:tcW w:w="1134" w:type="dxa"/>
          </w:tcPr>
          <w:p w14:paraId="3E5B753A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9 237 257,3</w:t>
            </w:r>
          </w:p>
        </w:tc>
        <w:tc>
          <w:tcPr>
            <w:tcW w:w="992" w:type="dxa"/>
          </w:tcPr>
          <w:p w14:paraId="55AD0A7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745 227,3</w:t>
            </w:r>
          </w:p>
        </w:tc>
        <w:tc>
          <w:tcPr>
            <w:tcW w:w="993" w:type="dxa"/>
          </w:tcPr>
          <w:p w14:paraId="6A781DC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676 445,8</w:t>
            </w:r>
          </w:p>
        </w:tc>
        <w:tc>
          <w:tcPr>
            <w:tcW w:w="992" w:type="dxa"/>
          </w:tcPr>
          <w:p w14:paraId="1D1B0FE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786 104,8</w:t>
            </w:r>
          </w:p>
        </w:tc>
        <w:tc>
          <w:tcPr>
            <w:tcW w:w="992" w:type="dxa"/>
          </w:tcPr>
          <w:p w14:paraId="323D8B4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821 822,2</w:t>
            </w:r>
          </w:p>
        </w:tc>
        <w:tc>
          <w:tcPr>
            <w:tcW w:w="992" w:type="dxa"/>
          </w:tcPr>
          <w:p w14:paraId="7E15CAE8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884 276,9</w:t>
            </w:r>
          </w:p>
        </w:tc>
        <w:tc>
          <w:tcPr>
            <w:tcW w:w="993" w:type="dxa"/>
          </w:tcPr>
          <w:p w14:paraId="2516207E" w14:textId="77777777" w:rsidR="00F64F66" w:rsidRPr="005A7F71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874 104,6</w:t>
            </w:r>
          </w:p>
        </w:tc>
        <w:tc>
          <w:tcPr>
            <w:tcW w:w="992" w:type="dxa"/>
          </w:tcPr>
          <w:p w14:paraId="5CE93F2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871 979,2</w:t>
            </w:r>
          </w:p>
        </w:tc>
        <w:tc>
          <w:tcPr>
            <w:tcW w:w="992" w:type="dxa"/>
          </w:tcPr>
          <w:p w14:paraId="7B2818D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888 191,0</w:t>
            </w:r>
          </w:p>
        </w:tc>
        <w:tc>
          <w:tcPr>
            <w:tcW w:w="992" w:type="dxa"/>
          </w:tcPr>
          <w:p w14:paraId="4C4E35B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3" w:type="dxa"/>
          </w:tcPr>
          <w:p w14:paraId="6F6EA0B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2" w:type="dxa"/>
          </w:tcPr>
          <w:p w14:paraId="0217748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1559" w:type="dxa"/>
          </w:tcPr>
          <w:p w14:paraId="58DE2AC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4F03A716" w14:textId="77777777" w:rsidTr="00C3105E">
        <w:trPr>
          <w:cantSplit/>
          <w:trHeight w:val="20"/>
        </w:trPr>
        <w:tc>
          <w:tcPr>
            <w:tcW w:w="2335" w:type="dxa"/>
          </w:tcPr>
          <w:p w14:paraId="0B3663E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34" w:type="dxa"/>
          </w:tcPr>
          <w:p w14:paraId="40A27A31" w14:textId="77777777" w:rsidR="00F64F66" w:rsidRPr="00AC3FEE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9 233 286,6</w:t>
            </w:r>
          </w:p>
        </w:tc>
        <w:tc>
          <w:tcPr>
            <w:tcW w:w="992" w:type="dxa"/>
          </w:tcPr>
          <w:p w14:paraId="34368045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745 227,3</w:t>
            </w:r>
          </w:p>
        </w:tc>
        <w:tc>
          <w:tcPr>
            <w:tcW w:w="993" w:type="dxa"/>
          </w:tcPr>
          <w:p w14:paraId="29E3A212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676 1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76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</w:t>
            </w:r>
          </w:p>
        </w:tc>
        <w:tc>
          <w:tcPr>
            <w:tcW w:w="992" w:type="dxa"/>
          </w:tcPr>
          <w:p w14:paraId="1CCD5F90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785 835,3</w:t>
            </w:r>
          </w:p>
        </w:tc>
        <w:tc>
          <w:tcPr>
            <w:tcW w:w="992" w:type="dxa"/>
          </w:tcPr>
          <w:p w14:paraId="0DD7D4AF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820 728,0</w:t>
            </w:r>
          </w:p>
        </w:tc>
        <w:tc>
          <w:tcPr>
            <w:tcW w:w="992" w:type="dxa"/>
          </w:tcPr>
          <w:p w14:paraId="2C06E7FC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881 939,4</w:t>
            </w:r>
          </w:p>
        </w:tc>
        <w:tc>
          <w:tcPr>
            <w:tcW w:w="993" w:type="dxa"/>
          </w:tcPr>
          <w:p w14:paraId="1FFE810C" w14:textId="77777777" w:rsidR="00F64F66" w:rsidRPr="005A7F71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874 104,6</w:t>
            </w:r>
          </w:p>
        </w:tc>
        <w:tc>
          <w:tcPr>
            <w:tcW w:w="992" w:type="dxa"/>
          </w:tcPr>
          <w:p w14:paraId="01A95C5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871 979,2</w:t>
            </w:r>
          </w:p>
        </w:tc>
        <w:tc>
          <w:tcPr>
            <w:tcW w:w="992" w:type="dxa"/>
          </w:tcPr>
          <w:p w14:paraId="5947305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888 191,0</w:t>
            </w:r>
          </w:p>
        </w:tc>
        <w:tc>
          <w:tcPr>
            <w:tcW w:w="992" w:type="dxa"/>
          </w:tcPr>
          <w:p w14:paraId="1B1589A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3" w:type="dxa"/>
          </w:tcPr>
          <w:p w14:paraId="244F15D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2" w:type="dxa"/>
          </w:tcPr>
          <w:p w14:paraId="09051C0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1559" w:type="dxa"/>
          </w:tcPr>
          <w:p w14:paraId="2411840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0FB81B75" w14:textId="77777777" w:rsidTr="00C3105E">
        <w:trPr>
          <w:cantSplit/>
          <w:trHeight w:val="20"/>
        </w:trPr>
        <w:tc>
          <w:tcPr>
            <w:tcW w:w="2335" w:type="dxa"/>
          </w:tcPr>
          <w:p w14:paraId="5A2DD1F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</w:t>
            </w:r>
          </w:p>
        </w:tc>
        <w:tc>
          <w:tcPr>
            <w:tcW w:w="1134" w:type="dxa"/>
          </w:tcPr>
          <w:p w14:paraId="2ADC6B1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3 970,7</w:t>
            </w:r>
          </w:p>
        </w:tc>
        <w:tc>
          <w:tcPr>
            <w:tcW w:w="992" w:type="dxa"/>
          </w:tcPr>
          <w:p w14:paraId="6505F978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31406ACE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269,5</w:t>
            </w:r>
          </w:p>
        </w:tc>
        <w:tc>
          <w:tcPr>
            <w:tcW w:w="992" w:type="dxa"/>
          </w:tcPr>
          <w:p w14:paraId="0F4E1E21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269,5</w:t>
            </w:r>
          </w:p>
        </w:tc>
        <w:tc>
          <w:tcPr>
            <w:tcW w:w="992" w:type="dxa"/>
          </w:tcPr>
          <w:p w14:paraId="42E6A1CB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1094,2</w:t>
            </w:r>
          </w:p>
        </w:tc>
        <w:tc>
          <w:tcPr>
            <w:tcW w:w="992" w:type="dxa"/>
          </w:tcPr>
          <w:p w14:paraId="24D9BF5D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2 337,5</w:t>
            </w:r>
          </w:p>
        </w:tc>
        <w:tc>
          <w:tcPr>
            <w:tcW w:w="993" w:type="dxa"/>
          </w:tcPr>
          <w:p w14:paraId="508F2BB9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1F8D495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0A43BFD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6422584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14A204E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26A2A24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4837620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6D71BD67" w14:textId="77777777" w:rsidTr="00C3105E">
        <w:trPr>
          <w:cantSplit/>
          <w:trHeight w:val="20"/>
        </w:trPr>
        <w:tc>
          <w:tcPr>
            <w:tcW w:w="2335" w:type="dxa"/>
          </w:tcPr>
          <w:p w14:paraId="25020F7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34" w:type="dxa"/>
          </w:tcPr>
          <w:p w14:paraId="5B188918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57504C63" w14:textId="77777777" w:rsidR="00F64F66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3E8F56AB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1BFCBCC2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49E221C3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03361407" w14:textId="77777777" w:rsidR="00F64F66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4CAB1062" w14:textId="77777777" w:rsidR="00F64F66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59A05027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762FBCC2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20696174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05CC661A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0D75A773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75A59C7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15706D08" w14:textId="77777777" w:rsidTr="00C3105E">
        <w:trPr>
          <w:cantSplit/>
          <w:trHeight w:val="20"/>
        </w:trPr>
        <w:tc>
          <w:tcPr>
            <w:tcW w:w="15943" w:type="dxa"/>
            <w:gridSpan w:val="14"/>
          </w:tcPr>
          <w:p w14:paraId="3F7C0FA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Государственный заказчик, главный распорядитель бюджетных средств – </w:t>
            </w:r>
            <w:proofErr w:type="spellStart"/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ДИиРТТ</w:t>
            </w:r>
            <w:proofErr w:type="spellEnd"/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НСО</w:t>
            </w:r>
          </w:p>
        </w:tc>
      </w:tr>
      <w:tr w:rsidR="00F64F66" w:rsidRPr="00A27349" w14:paraId="41F79D98" w14:textId="77777777" w:rsidTr="00C3105E">
        <w:trPr>
          <w:cantSplit/>
          <w:trHeight w:val="20"/>
        </w:trPr>
        <w:tc>
          <w:tcPr>
            <w:tcW w:w="2335" w:type="dxa"/>
          </w:tcPr>
          <w:p w14:paraId="151381B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 финансовых затрат, в том числе из:</w:t>
            </w:r>
          </w:p>
        </w:tc>
        <w:tc>
          <w:tcPr>
            <w:tcW w:w="1134" w:type="dxa"/>
            <w:vAlign w:val="center"/>
          </w:tcPr>
          <w:p w14:paraId="2863C04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28 632,9</w:t>
            </w:r>
          </w:p>
        </w:tc>
        <w:tc>
          <w:tcPr>
            <w:tcW w:w="992" w:type="dxa"/>
            <w:vAlign w:val="center"/>
          </w:tcPr>
          <w:p w14:paraId="15D3BD6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Align w:val="center"/>
          </w:tcPr>
          <w:p w14:paraId="7716FEC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28 632,9</w:t>
            </w:r>
          </w:p>
        </w:tc>
        <w:tc>
          <w:tcPr>
            <w:tcW w:w="992" w:type="dxa"/>
            <w:vAlign w:val="center"/>
          </w:tcPr>
          <w:p w14:paraId="4839D02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6CF2F4F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3FAD1D5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Align w:val="center"/>
          </w:tcPr>
          <w:p w14:paraId="6F4BA2F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43B8C4F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2267FCF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0A5F3D3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Align w:val="center"/>
          </w:tcPr>
          <w:p w14:paraId="02BAFE2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5AB5F6D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11CB5E9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424C837E" w14:textId="77777777" w:rsidTr="00C3105E">
        <w:trPr>
          <w:cantSplit/>
          <w:trHeight w:val="20"/>
        </w:trPr>
        <w:tc>
          <w:tcPr>
            <w:tcW w:w="2335" w:type="dxa"/>
          </w:tcPr>
          <w:p w14:paraId="53659D8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</w:t>
            </w:r>
          </w:p>
        </w:tc>
        <w:tc>
          <w:tcPr>
            <w:tcW w:w="1134" w:type="dxa"/>
            <w:vAlign w:val="center"/>
          </w:tcPr>
          <w:p w14:paraId="7C59C8B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1B7611E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1B99F42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7C396F0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4266974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74C71A6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154C821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3327675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09B3B31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4DEB692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5B2ED70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2EFC5F7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22E83BD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476B7B4C" w14:textId="77777777" w:rsidTr="00C3105E">
        <w:trPr>
          <w:cantSplit/>
          <w:trHeight w:val="20"/>
        </w:trPr>
        <w:tc>
          <w:tcPr>
            <w:tcW w:w="2335" w:type="dxa"/>
          </w:tcPr>
          <w:p w14:paraId="0C5D513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34" w:type="dxa"/>
            <w:vAlign w:val="center"/>
          </w:tcPr>
          <w:p w14:paraId="7300852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28 632,9</w:t>
            </w:r>
          </w:p>
        </w:tc>
        <w:tc>
          <w:tcPr>
            <w:tcW w:w="992" w:type="dxa"/>
            <w:vAlign w:val="center"/>
          </w:tcPr>
          <w:p w14:paraId="7601773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Align w:val="center"/>
          </w:tcPr>
          <w:p w14:paraId="31478CF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28 632,9</w:t>
            </w:r>
          </w:p>
        </w:tc>
        <w:tc>
          <w:tcPr>
            <w:tcW w:w="992" w:type="dxa"/>
            <w:vAlign w:val="center"/>
          </w:tcPr>
          <w:p w14:paraId="20F7AFA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591B78C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0DF570F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Align w:val="center"/>
          </w:tcPr>
          <w:p w14:paraId="1BFA90B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768D802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2D7B798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74F1B34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Align w:val="center"/>
          </w:tcPr>
          <w:p w14:paraId="77770A4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2CD1FFD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0F51927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1D9ED6DD" w14:textId="77777777" w:rsidTr="00C3105E">
        <w:trPr>
          <w:cantSplit/>
          <w:trHeight w:val="20"/>
        </w:trPr>
        <w:tc>
          <w:tcPr>
            <w:tcW w:w="2335" w:type="dxa"/>
          </w:tcPr>
          <w:p w14:paraId="0165FDB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</w:t>
            </w:r>
          </w:p>
        </w:tc>
        <w:tc>
          <w:tcPr>
            <w:tcW w:w="1134" w:type="dxa"/>
            <w:vAlign w:val="center"/>
          </w:tcPr>
          <w:p w14:paraId="40C1EBB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6A7C3D0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3B3DCBF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4CC5E8A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5F7BB53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27E4220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75FA239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1834F2F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42589DF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5CB07F6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7A1412C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6F21CC1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7E9E653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33DBBB8A" w14:textId="77777777" w:rsidTr="00C3105E">
        <w:trPr>
          <w:cantSplit/>
          <w:trHeight w:val="20"/>
        </w:trPr>
        <w:tc>
          <w:tcPr>
            <w:tcW w:w="2335" w:type="dxa"/>
          </w:tcPr>
          <w:p w14:paraId="71A59FF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</w:t>
            </w:r>
          </w:p>
        </w:tc>
        <w:tc>
          <w:tcPr>
            <w:tcW w:w="1134" w:type="dxa"/>
            <w:vAlign w:val="center"/>
          </w:tcPr>
          <w:p w14:paraId="79F5E19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68DBBC8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50DBCE0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1B7B8D4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6DE6BE9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482BA29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4D0969F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7D335D9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369AEF9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70E5ECB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3FB7DEA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0BE6B91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2D5869B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11D8C4E6" w14:textId="77777777" w:rsidTr="00C3105E">
        <w:trPr>
          <w:cantSplit/>
          <w:trHeight w:val="20"/>
        </w:trPr>
        <w:tc>
          <w:tcPr>
            <w:tcW w:w="2335" w:type="dxa"/>
          </w:tcPr>
          <w:p w14:paraId="0FB669D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</w:t>
            </w:r>
          </w:p>
        </w:tc>
        <w:tc>
          <w:tcPr>
            <w:tcW w:w="1134" w:type="dxa"/>
            <w:vAlign w:val="center"/>
          </w:tcPr>
          <w:p w14:paraId="6407F6C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2092688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2BC042F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09D6656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00FD38E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0D7C9B8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0067914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203DA3E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77C5B93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775F267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1854982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005DC4B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284FA0C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2F6DF7EF" w14:textId="77777777" w:rsidTr="00C3105E">
        <w:trPr>
          <w:cantSplit/>
          <w:trHeight w:val="20"/>
        </w:trPr>
        <w:tc>
          <w:tcPr>
            <w:tcW w:w="2335" w:type="dxa"/>
          </w:tcPr>
          <w:p w14:paraId="4406670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НИОКР</w:t>
            </w:r>
          </w:p>
        </w:tc>
        <w:tc>
          <w:tcPr>
            <w:tcW w:w="1134" w:type="dxa"/>
            <w:vAlign w:val="center"/>
          </w:tcPr>
          <w:p w14:paraId="44AC19B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1964547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3908DC7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23FE20B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6739C66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2E7D208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1156B7D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46D754D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4DDDF27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56AB10C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7BAF647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14:paraId="12AD9EE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29B5684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0A011D77" w14:textId="77777777" w:rsidTr="00C3105E">
        <w:trPr>
          <w:cantSplit/>
          <w:trHeight w:val="20"/>
        </w:trPr>
        <w:tc>
          <w:tcPr>
            <w:tcW w:w="2335" w:type="dxa"/>
          </w:tcPr>
          <w:p w14:paraId="28CD4FA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расходы, в том числе из:</w:t>
            </w:r>
          </w:p>
        </w:tc>
        <w:tc>
          <w:tcPr>
            <w:tcW w:w="1134" w:type="dxa"/>
            <w:vAlign w:val="center"/>
          </w:tcPr>
          <w:p w14:paraId="6774E27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28 632,9</w:t>
            </w:r>
          </w:p>
        </w:tc>
        <w:tc>
          <w:tcPr>
            <w:tcW w:w="992" w:type="dxa"/>
            <w:vAlign w:val="center"/>
          </w:tcPr>
          <w:p w14:paraId="0A20458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Align w:val="center"/>
          </w:tcPr>
          <w:p w14:paraId="1316EC4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28 632,9</w:t>
            </w:r>
          </w:p>
        </w:tc>
        <w:tc>
          <w:tcPr>
            <w:tcW w:w="992" w:type="dxa"/>
            <w:vAlign w:val="center"/>
          </w:tcPr>
          <w:p w14:paraId="71745E0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184714E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79F9686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Align w:val="center"/>
          </w:tcPr>
          <w:p w14:paraId="702862F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58693BE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582CD4B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4AE9D76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Align w:val="center"/>
          </w:tcPr>
          <w:p w14:paraId="07F9A9F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0FF9516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6AB3AD0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452CF6CB" w14:textId="77777777" w:rsidTr="00C3105E">
        <w:trPr>
          <w:cantSplit/>
          <w:trHeight w:val="20"/>
        </w:trPr>
        <w:tc>
          <w:tcPr>
            <w:tcW w:w="2335" w:type="dxa"/>
          </w:tcPr>
          <w:p w14:paraId="67D41BB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34" w:type="dxa"/>
            <w:vAlign w:val="center"/>
          </w:tcPr>
          <w:p w14:paraId="4F394D1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28 632,9</w:t>
            </w:r>
          </w:p>
        </w:tc>
        <w:tc>
          <w:tcPr>
            <w:tcW w:w="992" w:type="dxa"/>
            <w:vAlign w:val="center"/>
          </w:tcPr>
          <w:p w14:paraId="644F825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Align w:val="center"/>
          </w:tcPr>
          <w:p w14:paraId="5947F74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28 632,9</w:t>
            </w:r>
          </w:p>
        </w:tc>
        <w:tc>
          <w:tcPr>
            <w:tcW w:w="992" w:type="dxa"/>
            <w:vAlign w:val="center"/>
          </w:tcPr>
          <w:p w14:paraId="38E751E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1D3E4B0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79D1679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Align w:val="center"/>
          </w:tcPr>
          <w:p w14:paraId="7180FFF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7CE7E85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67C8399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0755A7A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Align w:val="center"/>
          </w:tcPr>
          <w:p w14:paraId="7C0C7C3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0605403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127C49E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3DD6B904" w14:textId="77777777" w:rsidTr="00C3105E">
        <w:trPr>
          <w:cantSplit/>
          <w:trHeight w:val="20"/>
        </w:trPr>
        <w:tc>
          <w:tcPr>
            <w:tcW w:w="2335" w:type="dxa"/>
          </w:tcPr>
          <w:p w14:paraId="6904A09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</w:t>
            </w:r>
          </w:p>
        </w:tc>
        <w:tc>
          <w:tcPr>
            <w:tcW w:w="1134" w:type="dxa"/>
          </w:tcPr>
          <w:p w14:paraId="7191885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77283005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5BC7157E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7F906F57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630C6460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6D7395CF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0647055D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6DA5684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7D9E14B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348D1E2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24C9784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6018470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1E69044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11EB73DB" w14:textId="77777777" w:rsidTr="00C3105E">
        <w:trPr>
          <w:cantSplit/>
          <w:trHeight w:val="20"/>
        </w:trPr>
        <w:tc>
          <w:tcPr>
            <w:tcW w:w="2335" w:type="dxa"/>
          </w:tcPr>
          <w:p w14:paraId="7184AD6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34" w:type="dxa"/>
          </w:tcPr>
          <w:p w14:paraId="09FC8E21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38E52F7A" w14:textId="77777777" w:rsidR="00F64F66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4B5B2A98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037DE9CE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107F3C7C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7C4020CF" w14:textId="77777777" w:rsidR="00F64F66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43379524" w14:textId="77777777" w:rsidR="00F64F66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46616E4E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22D17337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583DC664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54F0DA1F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36ECB167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315E839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0A4A6B77" w14:textId="77777777" w:rsidTr="00C3105E">
        <w:trPr>
          <w:cantSplit/>
          <w:trHeight w:val="20"/>
        </w:trPr>
        <w:tc>
          <w:tcPr>
            <w:tcW w:w="2335" w:type="dxa"/>
          </w:tcPr>
          <w:p w14:paraId="10C841E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 том числе из:</w:t>
            </w:r>
          </w:p>
        </w:tc>
        <w:tc>
          <w:tcPr>
            <w:tcW w:w="1134" w:type="dxa"/>
          </w:tcPr>
          <w:p w14:paraId="6D95B866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9 265 890,2</w:t>
            </w:r>
          </w:p>
        </w:tc>
        <w:tc>
          <w:tcPr>
            <w:tcW w:w="992" w:type="dxa"/>
          </w:tcPr>
          <w:p w14:paraId="23D00DB4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745 227,3</w:t>
            </w:r>
          </w:p>
        </w:tc>
        <w:tc>
          <w:tcPr>
            <w:tcW w:w="993" w:type="dxa"/>
          </w:tcPr>
          <w:p w14:paraId="7FAA748C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705 078,7</w:t>
            </w:r>
          </w:p>
        </w:tc>
        <w:tc>
          <w:tcPr>
            <w:tcW w:w="992" w:type="dxa"/>
          </w:tcPr>
          <w:p w14:paraId="49462DF9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786 104,8</w:t>
            </w:r>
          </w:p>
        </w:tc>
        <w:tc>
          <w:tcPr>
            <w:tcW w:w="992" w:type="dxa"/>
          </w:tcPr>
          <w:p w14:paraId="245E80E6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821 822,2</w:t>
            </w:r>
          </w:p>
        </w:tc>
        <w:tc>
          <w:tcPr>
            <w:tcW w:w="992" w:type="dxa"/>
          </w:tcPr>
          <w:p w14:paraId="5883D06B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884 276,9</w:t>
            </w:r>
          </w:p>
        </w:tc>
        <w:tc>
          <w:tcPr>
            <w:tcW w:w="993" w:type="dxa"/>
          </w:tcPr>
          <w:p w14:paraId="53DF830B" w14:textId="77777777" w:rsidR="00F64F66" w:rsidRPr="005A7F71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874 104,6</w:t>
            </w:r>
          </w:p>
        </w:tc>
        <w:tc>
          <w:tcPr>
            <w:tcW w:w="992" w:type="dxa"/>
          </w:tcPr>
          <w:p w14:paraId="40B3259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871 979,2</w:t>
            </w:r>
          </w:p>
        </w:tc>
        <w:tc>
          <w:tcPr>
            <w:tcW w:w="992" w:type="dxa"/>
          </w:tcPr>
          <w:p w14:paraId="33B627F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888 191,0</w:t>
            </w:r>
          </w:p>
        </w:tc>
        <w:tc>
          <w:tcPr>
            <w:tcW w:w="992" w:type="dxa"/>
          </w:tcPr>
          <w:p w14:paraId="6E26F55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3" w:type="dxa"/>
          </w:tcPr>
          <w:p w14:paraId="679F95B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2" w:type="dxa"/>
          </w:tcPr>
          <w:p w14:paraId="703FC92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1559" w:type="dxa"/>
          </w:tcPr>
          <w:p w14:paraId="5A159D8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617C9292" w14:textId="77777777" w:rsidTr="00C3105E">
        <w:trPr>
          <w:cantSplit/>
          <w:trHeight w:val="20"/>
        </w:trPr>
        <w:tc>
          <w:tcPr>
            <w:tcW w:w="2335" w:type="dxa"/>
          </w:tcPr>
          <w:p w14:paraId="6409790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</w:t>
            </w:r>
          </w:p>
        </w:tc>
        <w:tc>
          <w:tcPr>
            <w:tcW w:w="1134" w:type="dxa"/>
          </w:tcPr>
          <w:p w14:paraId="5A745E8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3D5C27B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136D08FA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58FE22B4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288642F6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1C39C9A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085B937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3C36108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0125F1E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27BCF37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16D60FC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2D29077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1A0F8C0D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6A419DED" w14:textId="77777777" w:rsidTr="00C3105E">
        <w:trPr>
          <w:cantSplit/>
          <w:trHeight w:val="20"/>
        </w:trPr>
        <w:tc>
          <w:tcPr>
            <w:tcW w:w="2335" w:type="dxa"/>
          </w:tcPr>
          <w:p w14:paraId="030FC3F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34" w:type="dxa"/>
          </w:tcPr>
          <w:p w14:paraId="0EDCCF11" w14:textId="77777777" w:rsidR="00F64F66" w:rsidRPr="003B264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9 261 919,5</w:t>
            </w:r>
          </w:p>
        </w:tc>
        <w:tc>
          <w:tcPr>
            <w:tcW w:w="992" w:type="dxa"/>
          </w:tcPr>
          <w:p w14:paraId="480082D7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745 227,3</w:t>
            </w:r>
          </w:p>
        </w:tc>
        <w:tc>
          <w:tcPr>
            <w:tcW w:w="993" w:type="dxa"/>
          </w:tcPr>
          <w:p w14:paraId="56A83D68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704 809,2</w:t>
            </w:r>
          </w:p>
        </w:tc>
        <w:tc>
          <w:tcPr>
            <w:tcW w:w="992" w:type="dxa"/>
          </w:tcPr>
          <w:p w14:paraId="0F48ADAE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785 835,3</w:t>
            </w:r>
          </w:p>
        </w:tc>
        <w:tc>
          <w:tcPr>
            <w:tcW w:w="992" w:type="dxa"/>
          </w:tcPr>
          <w:p w14:paraId="723B9917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820 728,0</w:t>
            </w:r>
          </w:p>
        </w:tc>
        <w:tc>
          <w:tcPr>
            <w:tcW w:w="992" w:type="dxa"/>
          </w:tcPr>
          <w:p w14:paraId="736CFFFD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881 939,4</w:t>
            </w:r>
          </w:p>
        </w:tc>
        <w:tc>
          <w:tcPr>
            <w:tcW w:w="993" w:type="dxa"/>
          </w:tcPr>
          <w:p w14:paraId="37A577D5" w14:textId="77777777" w:rsidR="00F64F66" w:rsidRPr="00941BB2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874 104,6</w:t>
            </w:r>
          </w:p>
        </w:tc>
        <w:tc>
          <w:tcPr>
            <w:tcW w:w="992" w:type="dxa"/>
          </w:tcPr>
          <w:p w14:paraId="61F30802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871 979,2</w:t>
            </w:r>
          </w:p>
        </w:tc>
        <w:tc>
          <w:tcPr>
            <w:tcW w:w="992" w:type="dxa"/>
          </w:tcPr>
          <w:p w14:paraId="43872891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888 191,0</w:t>
            </w:r>
          </w:p>
        </w:tc>
        <w:tc>
          <w:tcPr>
            <w:tcW w:w="992" w:type="dxa"/>
          </w:tcPr>
          <w:p w14:paraId="332C157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3" w:type="dxa"/>
          </w:tcPr>
          <w:p w14:paraId="3D4091C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2" w:type="dxa"/>
          </w:tcPr>
          <w:p w14:paraId="712582C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1559" w:type="dxa"/>
          </w:tcPr>
          <w:p w14:paraId="4717771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29E0806D" w14:textId="77777777" w:rsidTr="00C3105E">
        <w:trPr>
          <w:cantSplit/>
          <w:trHeight w:val="20"/>
        </w:trPr>
        <w:tc>
          <w:tcPr>
            <w:tcW w:w="2335" w:type="dxa"/>
          </w:tcPr>
          <w:p w14:paraId="725479B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</w:t>
            </w:r>
          </w:p>
        </w:tc>
        <w:tc>
          <w:tcPr>
            <w:tcW w:w="1134" w:type="dxa"/>
          </w:tcPr>
          <w:p w14:paraId="2DCF566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3 970,7</w:t>
            </w:r>
          </w:p>
        </w:tc>
        <w:tc>
          <w:tcPr>
            <w:tcW w:w="992" w:type="dxa"/>
          </w:tcPr>
          <w:p w14:paraId="063261F2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55E4410D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269,5</w:t>
            </w:r>
          </w:p>
        </w:tc>
        <w:tc>
          <w:tcPr>
            <w:tcW w:w="992" w:type="dxa"/>
          </w:tcPr>
          <w:p w14:paraId="30A07C25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269,5</w:t>
            </w:r>
          </w:p>
        </w:tc>
        <w:tc>
          <w:tcPr>
            <w:tcW w:w="992" w:type="dxa"/>
          </w:tcPr>
          <w:p w14:paraId="17C76AEA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1094,2</w:t>
            </w:r>
          </w:p>
        </w:tc>
        <w:tc>
          <w:tcPr>
            <w:tcW w:w="992" w:type="dxa"/>
          </w:tcPr>
          <w:p w14:paraId="585D53D2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2 337,5</w:t>
            </w:r>
          </w:p>
        </w:tc>
        <w:tc>
          <w:tcPr>
            <w:tcW w:w="993" w:type="dxa"/>
          </w:tcPr>
          <w:p w14:paraId="0F657DB4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439410C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2254401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152C7D9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66DBCB2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190D45D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2D3D75E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2D77E50D" w14:textId="77777777" w:rsidTr="00C3105E">
        <w:trPr>
          <w:cantSplit/>
          <w:trHeight w:val="20"/>
        </w:trPr>
        <w:tc>
          <w:tcPr>
            <w:tcW w:w="2335" w:type="dxa"/>
          </w:tcPr>
          <w:p w14:paraId="24AB8BD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</w:t>
            </w:r>
          </w:p>
        </w:tc>
        <w:tc>
          <w:tcPr>
            <w:tcW w:w="1134" w:type="dxa"/>
          </w:tcPr>
          <w:p w14:paraId="6420CAC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591081BF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694E5879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7DA4FCDC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3D857B22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4D1A0E4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391626FE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21E2A1C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0E6568C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6370413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14:paraId="64831FB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1565956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7521D1B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00E92880" w14:textId="77777777" w:rsidTr="00C3105E">
        <w:trPr>
          <w:cantSplit/>
          <w:trHeight w:val="20"/>
        </w:trPr>
        <w:tc>
          <w:tcPr>
            <w:tcW w:w="2335" w:type="dxa"/>
          </w:tcPr>
          <w:p w14:paraId="6B9AEFC6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расходы, в том числе из:</w:t>
            </w:r>
          </w:p>
        </w:tc>
        <w:tc>
          <w:tcPr>
            <w:tcW w:w="1134" w:type="dxa"/>
          </w:tcPr>
          <w:p w14:paraId="31ED66C8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9 265 890,2</w:t>
            </w:r>
          </w:p>
        </w:tc>
        <w:tc>
          <w:tcPr>
            <w:tcW w:w="992" w:type="dxa"/>
          </w:tcPr>
          <w:p w14:paraId="7B8CD733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745 227,3</w:t>
            </w:r>
          </w:p>
        </w:tc>
        <w:tc>
          <w:tcPr>
            <w:tcW w:w="993" w:type="dxa"/>
          </w:tcPr>
          <w:p w14:paraId="6528C9D8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705 078,7</w:t>
            </w:r>
          </w:p>
        </w:tc>
        <w:tc>
          <w:tcPr>
            <w:tcW w:w="992" w:type="dxa"/>
          </w:tcPr>
          <w:p w14:paraId="68D4494B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786 104,8</w:t>
            </w:r>
          </w:p>
        </w:tc>
        <w:tc>
          <w:tcPr>
            <w:tcW w:w="992" w:type="dxa"/>
          </w:tcPr>
          <w:p w14:paraId="330CBCAE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821 822,2</w:t>
            </w:r>
          </w:p>
        </w:tc>
        <w:tc>
          <w:tcPr>
            <w:tcW w:w="992" w:type="dxa"/>
          </w:tcPr>
          <w:p w14:paraId="0AAF3169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884 276,9</w:t>
            </w:r>
          </w:p>
        </w:tc>
        <w:tc>
          <w:tcPr>
            <w:tcW w:w="993" w:type="dxa"/>
          </w:tcPr>
          <w:p w14:paraId="7E074695" w14:textId="77777777" w:rsidR="00F64F66" w:rsidRPr="005A7F71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874 104,6</w:t>
            </w:r>
          </w:p>
        </w:tc>
        <w:tc>
          <w:tcPr>
            <w:tcW w:w="992" w:type="dxa"/>
          </w:tcPr>
          <w:p w14:paraId="782BC03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871 979,2</w:t>
            </w:r>
          </w:p>
        </w:tc>
        <w:tc>
          <w:tcPr>
            <w:tcW w:w="992" w:type="dxa"/>
          </w:tcPr>
          <w:p w14:paraId="417A8C3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888 191,0</w:t>
            </w:r>
          </w:p>
        </w:tc>
        <w:tc>
          <w:tcPr>
            <w:tcW w:w="992" w:type="dxa"/>
          </w:tcPr>
          <w:p w14:paraId="15632D9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3" w:type="dxa"/>
          </w:tcPr>
          <w:p w14:paraId="18D9F35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2" w:type="dxa"/>
          </w:tcPr>
          <w:p w14:paraId="7C5954D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1559" w:type="dxa"/>
          </w:tcPr>
          <w:p w14:paraId="0A191FE4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04474543" w14:textId="77777777" w:rsidTr="00C3105E">
        <w:trPr>
          <w:cantSplit/>
          <w:trHeight w:val="20"/>
        </w:trPr>
        <w:tc>
          <w:tcPr>
            <w:tcW w:w="2335" w:type="dxa"/>
          </w:tcPr>
          <w:p w14:paraId="0BC3729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34" w:type="dxa"/>
          </w:tcPr>
          <w:p w14:paraId="640FFE9E" w14:textId="77777777" w:rsidR="00F64F66" w:rsidRPr="003B264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9 261 919,5</w:t>
            </w:r>
          </w:p>
        </w:tc>
        <w:tc>
          <w:tcPr>
            <w:tcW w:w="992" w:type="dxa"/>
          </w:tcPr>
          <w:p w14:paraId="54A7F117" w14:textId="77777777" w:rsidR="00F64F66" w:rsidRPr="00624715" w:rsidRDefault="00F64F66" w:rsidP="00C3105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745 227,3</w:t>
            </w:r>
          </w:p>
        </w:tc>
        <w:tc>
          <w:tcPr>
            <w:tcW w:w="993" w:type="dxa"/>
          </w:tcPr>
          <w:p w14:paraId="49D8E0E9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704 809,2</w:t>
            </w:r>
          </w:p>
        </w:tc>
        <w:tc>
          <w:tcPr>
            <w:tcW w:w="992" w:type="dxa"/>
          </w:tcPr>
          <w:p w14:paraId="20393785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785 835,3</w:t>
            </w:r>
          </w:p>
        </w:tc>
        <w:tc>
          <w:tcPr>
            <w:tcW w:w="992" w:type="dxa"/>
          </w:tcPr>
          <w:p w14:paraId="4E1399DF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820 728,0</w:t>
            </w:r>
          </w:p>
        </w:tc>
        <w:tc>
          <w:tcPr>
            <w:tcW w:w="992" w:type="dxa"/>
          </w:tcPr>
          <w:p w14:paraId="6102CE76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881 939,4</w:t>
            </w:r>
          </w:p>
        </w:tc>
        <w:tc>
          <w:tcPr>
            <w:tcW w:w="993" w:type="dxa"/>
          </w:tcPr>
          <w:p w14:paraId="43B76586" w14:textId="77777777" w:rsidR="00F64F66" w:rsidRPr="005A7F71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874 104,6</w:t>
            </w:r>
          </w:p>
        </w:tc>
        <w:tc>
          <w:tcPr>
            <w:tcW w:w="992" w:type="dxa"/>
          </w:tcPr>
          <w:p w14:paraId="6DBEABA8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871 979,2</w:t>
            </w:r>
          </w:p>
        </w:tc>
        <w:tc>
          <w:tcPr>
            <w:tcW w:w="992" w:type="dxa"/>
          </w:tcPr>
          <w:p w14:paraId="46CC2E0A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888 191,0</w:t>
            </w:r>
          </w:p>
        </w:tc>
        <w:tc>
          <w:tcPr>
            <w:tcW w:w="992" w:type="dxa"/>
          </w:tcPr>
          <w:p w14:paraId="220EFF97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3" w:type="dxa"/>
          </w:tcPr>
          <w:p w14:paraId="3470020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992" w:type="dxa"/>
          </w:tcPr>
          <w:p w14:paraId="480B570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896 368,5</w:t>
            </w:r>
          </w:p>
        </w:tc>
        <w:tc>
          <w:tcPr>
            <w:tcW w:w="1559" w:type="dxa"/>
          </w:tcPr>
          <w:p w14:paraId="7617A5F9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7753E683" w14:textId="77777777" w:rsidTr="00C3105E">
        <w:trPr>
          <w:cantSplit/>
          <w:trHeight w:val="20"/>
        </w:trPr>
        <w:tc>
          <w:tcPr>
            <w:tcW w:w="2335" w:type="dxa"/>
          </w:tcPr>
          <w:p w14:paraId="3D38BBEF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</w:t>
            </w:r>
          </w:p>
        </w:tc>
        <w:tc>
          <w:tcPr>
            <w:tcW w:w="1134" w:type="dxa"/>
          </w:tcPr>
          <w:p w14:paraId="448E9A3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3 970,1</w:t>
            </w:r>
          </w:p>
        </w:tc>
        <w:tc>
          <w:tcPr>
            <w:tcW w:w="992" w:type="dxa"/>
          </w:tcPr>
          <w:p w14:paraId="2DBDFF87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6D009A95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269,5</w:t>
            </w:r>
          </w:p>
        </w:tc>
        <w:tc>
          <w:tcPr>
            <w:tcW w:w="992" w:type="dxa"/>
          </w:tcPr>
          <w:p w14:paraId="4B373D57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269,5</w:t>
            </w:r>
          </w:p>
        </w:tc>
        <w:tc>
          <w:tcPr>
            <w:tcW w:w="992" w:type="dxa"/>
          </w:tcPr>
          <w:p w14:paraId="21390C26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47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1094,2</w:t>
            </w:r>
          </w:p>
        </w:tc>
        <w:tc>
          <w:tcPr>
            <w:tcW w:w="992" w:type="dxa"/>
          </w:tcPr>
          <w:p w14:paraId="2493C39B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2 337,4</w:t>
            </w:r>
          </w:p>
        </w:tc>
        <w:tc>
          <w:tcPr>
            <w:tcW w:w="993" w:type="dxa"/>
          </w:tcPr>
          <w:p w14:paraId="53C3D4D1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1AC84905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10A5F84C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4A3326EB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2768DEC3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7D36AD1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359A30E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4F66" w:rsidRPr="00A27349" w14:paraId="3B1EDD65" w14:textId="77777777" w:rsidTr="00C3105E">
        <w:trPr>
          <w:cantSplit/>
          <w:trHeight w:val="20"/>
        </w:trPr>
        <w:tc>
          <w:tcPr>
            <w:tcW w:w="2335" w:type="dxa"/>
          </w:tcPr>
          <w:p w14:paraId="68BF1770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34" w:type="dxa"/>
          </w:tcPr>
          <w:p w14:paraId="05F31A9A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5A504389" w14:textId="77777777" w:rsidR="00F64F66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543BC472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13EC35EA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67DD0615" w14:textId="77777777" w:rsidR="00F64F66" w:rsidRPr="00624715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253F36B0" w14:textId="77777777" w:rsidR="00F64F66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0521B65D" w14:textId="77777777" w:rsidR="00F64F66" w:rsidRDefault="00F64F66" w:rsidP="00C31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795DB8A4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1B8167E3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4E7B3021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14:paraId="66F23276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</w:tcPr>
          <w:p w14:paraId="7486B5DA" w14:textId="77777777" w:rsidR="00F64F66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6EFB55FE" w14:textId="77777777" w:rsidR="00F64F66" w:rsidRPr="00624715" w:rsidRDefault="00F64F66" w:rsidP="00C3105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2A2049BA" w14:textId="77777777" w:rsidR="00F64F66" w:rsidRPr="00A27349" w:rsidRDefault="00F64F66" w:rsidP="00F64F6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B93CD6" w14:textId="77777777" w:rsidR="00F64F66" w:rsidRPr="00A27349" w:rsidRDefault="00F64F66" w:rsidP="00F64F66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734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Применяемые сокращения:</w:t>
      </w:r>
    </w:p>
    <w:p w14:paraId="645FB688" w14:textId="77777777" w:rsidR="00F64F66" w:rsidRPr="00A27349" w:rsidRDefault="00F64F66" w:rsidP="00F64F66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273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ДИиРТТ</w:t>
      </w:r>
      <w:proofErr w:type="spellEnd"/>
      <w:r w:rsidRPr="00A273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НСО </w:t>
      </w:r>
      <w:r w:rsidRPr="00A2734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департамент информатизации и развития телекоммуникационных технологий Новосибирской области;</w:t>
      </w:r>
    </w:p>
    <w:p w14:paraId="46EA629C" w14:textId="77777777" w:rsidR="00F64F66" w:rsidRPr="00A27349" w:rsidRDefault="00F64F66" w:rsidP="00F64F66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27349">
        <w:rPr>
          <w:rFonts w:ascii="Times New Roman" w:eastAsia="Times New Roman" w:hAnsi="Times New Roman" w:cs="Times New Roman"/>
          <w:sz w:val="28"/>
          <w:szCs w:val="28"/>
          <w:lang w:eastAsia="ru-RU"/>
        </w:rPr>
        <w:t>МЖКХиЭ</w:t>
      </w:r>
      <w:proofErr w:type="spellEnd"/>
      <w:r w:rsidRPr="00A27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НСО – министерство жилищно-коммунального хозяйства и энергетики Новосибирской области;</w:t>
      </w:r>
    </w:p>
    <w:p w14:paraId="28D5E765" w14:textId="77777777" w:rsidR="00F64F66" w:rsidRPr="00A27349" w:rsidRDefault="00F64F66" w:rsidP="00F64F66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7349">
        <w:rPr>
          <w:rFonts w:ascii="Times New Roman" w:eastAsia="Times New Roman" w:hAnsi="Times New Roman" w:cs="Times New Roman"/>
          <w:sz w:val="28"/>
          <w:szCs w:val="28"/>
          <w:lang w:eastAsia="ru-RU"/>
        </w:rPr>
        <w:t>НИОКР – научно-исследовательские и опытно-конструкторские работы.</w:t>
      </w:r>
    </w:p>
    <w:p w14:paraId="311AD6AC" w14:textId="77777777" w:rsidR="00F64F66" w:rsidRPr="00A27349" w:rsidRDefault="00F64F66" w:rsidP="00F64F6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DAA5B2D" w14:textId="77777777" w:rsidR="00F64F66" w:rsidRPr="00A27349" w:rsidRDefault="00F64F66" w:rsidP="00F64F6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B78AD42" w14:textId="77777777" w:rsidR="00F64F66" w:rsidRPr="00A27349" w:rsidRDefault="00F64F66" w:rsidP="00F64F6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9B83A3" w14:textId="77777777" w:rsidR="00F64F66" w:rsidRPr="00A27349" w:rsidRDefault="00F64F66" w:rsidP="00F64F6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73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_________».</w:t>
      </w:r>
    </w:p>
    <w:p w14:paraId="63ED7B8F" w14:textId="77777777" w:rsidR="00F64F66" w:rsidRDefault="00F64F66" w:rsidP="00F64F66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sectPr w:rsidR="00F64F66" w:rsidSect="00F64F66">
      <w:headerReference w:type="default" r:id="rId8"/>
      <w:pgSz w:w="16838" w:h="11906" w:orient="landscape"/>
      <w:pgMar w:top="1134" w:right="1134" w:bottom="567" w:left="42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77B341" w14:textId="77777777" w:rsidR="00D40228" w:rsidRDefault="00D40228" w:rsidP="00461675">
      <w:pPr>
        <w:spacing w:after="0" w:line="240" w:lineRule="auto"/>
      </w:pPr>
      <w:r>
        <w:separator/>
      </w:r>
    </w:p>
  </w:endnote>
  <w:endnote w:type="continuationSeparator" w:id="0">
    <w:p w14:paraId="40104C1B" w14:textId="77777777" w:rsidR="00D40228" w:rsidRDefault="00D40228" w:rsidP="004616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08A13C" w14:textId="77777777" w:rsidR="00D40228" w:rsidRDefault="00D40228" w:rsidP="00461675">
      <w:pPr>
        <w:spacing w:after="0" w:line="240" w:lineRule="auto"/>
      </w:pPr>
      <w:r>
        <w:separator/>
      </w:r>
    </w:p>
  </w:footnote>
  <w:footnote w:type="continuationSeparator" w:id="0">
    <w:p w14:paraId="60D7C964" w14:textId="77777777" w:rsidR="00D40228" w:rsidRDefault="00D40228" w:rsidP="004616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30473650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1D40490A" w14:textId="6CE657AC" w:rsidR="00350AD5" w:rsidRPr="00372AD9" w:rsidRDefault="00D40228">
        <w:pPr>
          <w:pStyle w:val="aa"/>
          <w:jc w:val="center"/>
          <w:rPr>
            <w:sz w:val="20"/>
            <w:szCs w:val="20"/>
          </w:rPr>
        </w:pPr>
        <w:r w:rsidRPr="00F64F66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F64F66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F64F66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64F66">
          <w:rPr>
            <w:rFonts w:ascii="Times New Roman" w:hAnsi="Times New Roman" w:cs="Times New Roman"/>
            <w:noProof/>
            <w:sz w:val="20"/>
            <w:szCs w:val="20"/>
          </w:rPr>
          <w:t>13</w:t>
        </w:r>
        <w:r w:rsidRPr="00F64F66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DAC4171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AA932F6"/>
    <w:multiLevelType w:val="hybridMultilevel"/>
    <w:tmpl w:val="9A6A3D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DD2A2C"/>
    <w:multiLevelType w:val="hybridMultilevel"/>
    <w:tmpl w:val="3F503A14"/>
    <w:lvl w:ilvl="0" w:tplc="A1327EF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47DE551C"/>
    <w:multiLevelType w:val="hybridMultilevel"/>
    <w:tmpl w:val="D1A68464"/>
    <w:lvl w:ilvl="0" w:tplc="4A2AA1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9A085E"/>
    <w:multiLevelType w:val="hybridMultilevel"/>
    <w:tmpl w:val="6CD246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DA0900"/>
    <w:multiLevelType w:val="hybridMultilevel"/>
    <w:tmpl w:val="FC562B46"/>
    <w:lvl w:ilvl="0" w:tplc="BE2C21E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6A3D7834"/>
    <w:multiLevelType w:val="hybridMultilevel"/>
    <w:tmpl w:val="8B4ECB0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6"/>
  </w:num>
  <w:num w:numId="5">
    <w:abstractNumId w:val="5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20C"/>
    <w:rsid w:val="000037D4"/>
    <w:rsid w:val="000061A6"/>
    <w:rsid w:val="0000747B"/>
    <w:rsid w:val="000226E4"/>
    <w:rsid w:val="0002482A"/>
    <w:rsid w:val="00032848"/>
    <w:rsid w:val="00037843"/>
    <w:rsid w:val="00037D71"/>
    <w:rsid w:val="0004158E"/>
    <w:rsid w:val="00064273"/>
    <w:rsid w:val="00067032"/>
    <w:rsid w:val="00070010"/>
    <w:rsid w:val="000704F2"/>
    <w:rsid w:val="000903CE"/>
    <w:rsid w:val="00090F00"/>
    <w:rsid w:val="00092416"/>
    <w:rsid w:val="00094277"/>
    <w:rsid w:val="000A39A5"/>
    <w:rsid w:val="000A6B41"/>
    <w:rsid w:val="000B1672"/>
    <w:rsid w:val="000B4862"/>
    <w:rsid w:val="000B76C4"/>
    <w:rsid w:val="000C6972"/>
    <w:rsid w:val="000D3983"/>
    <w:rsid w:val="000D53F5"/>
    <w:rsid w:val="000E4149"/>
    <w:rsid w:val="000E5255"/>
    <w:rsid w:val="000F4764"/>
    <w:rsid w:val="000F555A"/>
    <w:rsid w:val="000F5D8B"/>
    <w:rsid w:val="00101DCA"/>
    <w:rsid w:val="001030D2"/>
    <w:rsid w:val="0010404D"/>
    <w:rsid w:val="00104B6A"/>
    <w:rsid w:val="0011006D"/>
    <w:rsid w:val="001178F8"/>
    <w:rsid w:val="00117B63"/>
    <w:rsid w:val="00120F36"/>
    <w:rsid w:val="00122C32"/>
    <w:rsid w:val="00143CD6"/>
    <w:rsid w:val="001534E2"/>
    <w:rsid w:val="00154EF3"/>
    <w:rsid w:val="00155820"/>
    <w:rsid w:val="00156B03"/>
    <w:rsid w:val="00163AC7"/>
    <w:rsid w:val="00164850"/>
    <w:rsid w:val="00166D5D"/>
    <w:rsid w:val="00173C4C"/>
    <w:rsid w:val="00181DB2"/>
    <w:rsid w:val="00193F48"/>
    <w:rsid w:val="001962EC"/>
    <w:rsid w:val="001974E6"/>
    <w:rsid w:val="00197839"/>
    <w:rsid w:val="001A2E3C"/>
    <w:rsid w:val="001A3750"/>
    <w:rsid w:val="001A6FA3"/>
    <w:rsid w:val="001B0384"/>
    <w:rsid w:val="001B6217"/>
    <w:rsid w:val="001C0365"/>
    <w:rsid w:val="001C0D9C"/>
    <w:rsid w:val="001C7368"/>
    <w:rsid w:val="001D0ECF"/>
    <w:rsid w:val="001D0F60"/>
    <w:rsid w:val="001D1931"/>
    <w:rsid w:val="001D2453"/>
    <w:rsid w:val="001D37D6"/>
    <w:rsid w:val="001D4CF0"/>
    <w:rsid w:val="001E0342"/>
    <w:rsid w:val="001E1D11"/>
    <w:rsid w:val="001E4CC9"/>
    <w:rsid w:val="001F0396"/>
    <w:rsid w:val="002101A4"/>
    <w:rsid w:val="00225319"/>
    <w:rsid w:val="00230B0E"/>
    <w:rsid w:val="00232463"/>
    <w:rsid w:val="00232FCB"/>
    <w:rsid w:val="0024238B"/>
    <w:rsid w:val="00246B06"/>
    <w:rsid w:val="00250B2A"/>
    <w:rsid w:val="00257D1C"/>
    <w:rsid w:val="00262BD8"/>
    <w:rsid w:val="002740F9"/>
    <w:rsid w:val="00280D23"/>
    <w:rsid w:val="002828E1"/>
    <w:rsid w:val="002830B3"/>
    <w:rsid w:val="00283F21"/>
    <w:rsid w:val="0029054C"/>
    <w:rsid w:val="002A58BB"/>
    <w:rsid w:val="002A5CB4"/>
    <w:rsid w:val="002B5EDB"/>
    <w:rsid w:val="002D04D1"/>
    <w:rsid w:val="002D3D61"/>
    <w:rsid w:val="002D4708"/>
    <w:rsid w:val="002D47E2"/>
    <w:rsid w:val="002D62E6"/>
    <w:rsid w:val="002D7E88"/>
    <w:rsid w:val="002E43BA"/>
    <w:rsid w:val="002F27F3"/>
    <w:rsid w:val="002F2AB1"/>
    <w:rsid w:val="002F3C28"/>
    <w:rsid w:val="00300C4E"/>
    <w:rsid w:val="00302A3C"/>
    <w:rsid w:val="003141D9"/>
    <w:rsid w:val="0032350E"/>
    <w:rsid w:val="00332C9F"/>
    <w:rsid w:val="00346F49"/>
    <w:rsid w:val="00350796"/>
    <w:rsid w:val="00351516"/>
    <w:rsid w:val="00364B69"/>
    <w:rsid w:val="00371A26"/>
    <w:rsid w:val="00397D83"/>
    <w:rsid w:val="003A127F"/>
    <w:rsid w:val="003A557E"/>
    <w:rsid w:val="003A7A06"/>
    <w:rsid w:val="003B2E77"/>
    <w:rsid w:val="003B3DA8"/>
    <w:rsid w:val="003C274E"/>
    <w:rsid w:val="003C5246"/>
    <w:rsid w:val="003C648D"/>
    <w:rsid w:val="003D1735"/>
    <w:rsid w:val="003D46A7"/>
    <w:rsid w:val="003F0B76"/>
    <w:rsid w:val="003F59C2"/>
    <w:rsid w:val="0040038D"/>
    <w:rsid w:val="0040077C"/>
    <w:rsid w:val="00414258"/>
    <w:rsid w:val="004176DF"/>
    <w:rsid w:val="004208AC"/>
    <w:rsid w:val="004256DD"/>
    <w:rsid w:val="00433D0E"/>
    <w:rsid w:val="00434415"/>
    <w:rsid w:val="00444538"/>
    <w:rsid w:val="004467BA"/>
    <w:rsid w:val="00461675"/>
    <w:rsid w:val="00464FAB"/>
    <w:rsid w:val="00465904"/>
    <w:rsid w:val="00466D16"/>
    <w:rsid w:val="004771C9"/>
    <w:rsid w:val="00481ED5"/>
    <w:rsid w:val="00493017"/>
    <w:rsid w:val="0049714B"/>
    <w:rsid w:val="004A5FCF"/>
    <w:rsid w:val="004A7B56"/>
    <w:rsid w:val="004B1D07"/>
    <w:rsid w:val="004B3949"/>
    <w:rsid w:val="004B3957"/>
    <w:rsid w:val="004C51C3"/>
    <w:rsid w:val="004D29CA"/>
    <w:rsid w:val="004D5E73"/>
    <w:rsid w:val="004E1D07"/>
    <w:rsid w:val="004F11E5"/>
    <w:rsid w:val="00501E6A"/>
    <w:rsid w:val="00503E27"/>
    <w:rsid w:val="00506446"/>
    <w:rsid w:val="005111BE"/>
    <w:rsid w:val="005266DF"/>
    <w:rsid w:val="00530219"/>
    <w:rsid w:val="00533F04"/>
    <w:rsid w:val="00536F15"/>
    <w:rsid w:val="00547CC6"/>
    <w:rsid w:val="005533ED"/>
    <w:rsid w:val="0055344D"/>
    <w:rsid w:val="005650F7"/>
    <w:rsid w:val="0057133F"/>
    <w:rsid w:val="00571753"/>
    <w:rsid w:val="00576FBE"/>
    <w:rsid w:val="005822EC"/>
    <w:rsid w:val="005830F5"/>
    <w:rsid w:val="00585A34"/>
    <w:rsid w:val="00590B23"/>
    <w:rsid w:val="00590D04"/>
    <w:rsid w:val="00597E43"/>
    <w:rsid w:val="005A5974"/>
    <w:rsid w:val="005B5130"/>
    <w:rsid w:val="005B7CCA"/>
    <w:rsid w:val="005C1655"/>
    <w:rsid w:val="005C350C"/>
    <w:rsid w:val="005C3ADA"/>
    <w:rsid w:val="005C528C"/>
    <w:rsid w:val="005C5EF8"/>
    <w:rsid w:val="005D03B2"/>
    <w:rsid w:val="005E59C4"/>
    <w:rsid w:val="005F04DB"/>
    <w:rsid w:val="006059EF"/>
    <w:rsid w:val="00606B17"/>
    <w:rsid w:val="00610D0B"/>
    <w:rsid w:val="0061293F"/>
    <w:rsid w:val="00615B94"/>
    <w:rsid w:val="00622FD1"/>
    <w:rsid w:val="00630C9C"/>
    <w:rsid w:val="00636A22"/>
    <w:rsid w:val="0064207A"/>
    <w:rsid w:val="006425BA"/>
    <w:rsid w:val="006430D9"/>
    <w:rsid w:val="006446BA"/>
    <w:rsid w:val="006448A7"/>
    <w:rsid w:val="00646A97"/>
    <w:rsid w:val="00646F0F"/>
    <w:rsid w:val="00655636"/>
    <w:rsid w:val="00657E2D"/>
    <w:rsid w:val="00666137"/>
    <w:rsid w:val="00685D57"/>
    <w:rsid w:val="006A4A9E"/>
    <w:rsid w:val="006A7E1F"/>
    <w:rsid w:val="006B1B25"/>
    <w:rsid w:val="006B35E4"/>
    <w:rsid w:val="006B3962"/>
    <w:rsid w:val="006C3F49"/>
    <w:rsid w:val="006C482B"/>
    <w:rsid w:val="006C609A"/>
    <w:rsid w:val="006C674E"/>
    <w:rsid w:val="006D4238"/>
    <w:rsid w:val="006D6108"/>
    <w:rsid w:val="006E7701"/>
    <w:rsid w:val="006F270E"/>
    <w:rsid w:val="006F60E8"/>
    <w:rsid w:val="006F68F5"/>
    <w:rsid w:val="00710111"/>
    <w:rsid w:val="0071547D"/>
    <w:rsid w:val="00724082"/>
    <w:rsid w:val="00724F2D"/>
    <w:rsid w:val="007326D0"/>
    <w:rsid w:val="0074775B"/>
    <w:rsid w:val="00752407"/>
    <w:rsid w:val="00754DB0"/>
    <w:rsid w:val="007554F3"/>
    <w:rsid w:val="00756539"/>
    <w:rsid w:val="00760798"/>
    <w:rsid w:val="007703B9"/>
    <w:rsid w:val="0077188D"/>
    <w:rsid w:val="00776C34"/>
    <w:rsid w:val="0078123D"/>
    <w:rsid w:val="00784277"/>
    <w:rsid w:val="0079282E"/>
    <w:rsid w:val="007A04FC"/>
    <w:rsid w:val="007B2048"/>
    <w:rsid w:val="007B453C"/>
    <w:rsid w:val="007C28A8"/>
    <w:rsid w:val="007C2F2B"/>
    <w:rsid w:val="007D3E70"/>
    <w:rsid w:val="007D6642"/>
    <w:rsid w:val="007D7168"/>
    <w:rsid w:val="007D7933"/>
    <w:rsid w:val="007F3E6F"/>
    <w:rsid w:val="00801750"/>
    <w:rsid w:val="00801B16"/>
    <w:rsid w:val="00803C6F"/>
    <w:rsid w:val="0080777D"/>
    <w:rsid w:val="00820643"/>
    <w:rsid w:val="008236DF"/>
    <w:rsid w:val="0082440F"/>
    <w:rsid w:val="008304D4"/>
    <w:rsid w:val="00836945"/>
    <w:rsid w:val="00842172"/>
    <w:rsid w:val="00853444"/>
    <w:rsid w:val="00854B11"/>
    <w:rsid w:val="008555A6"/>
    <w:rsid w:val="00877C37"/>
    <w:rsid w:val="0088101F"/>
    <w:rsid w:val="008824CD"/>
    <w:rsid w:val="00883170"/>
    <w:rsid w:val="00885252"/>
    <w:rsid w:val="008873AB"/>
    <w:rsid w:val="0089302B"/>
    <w:rsid w:val="00893DD7"/>
    <w:rsid w:val="00897B24"/>
    <w:rsid w:val="00897B62"/>
    <w:rsid w:val="008A3707"/>
    <w:rsid w:val="008A7AB9"/>
    <w:rsid w:val="008B2A8D"/>
    <w:rsid w:val="008C42C3"/>
    <w:rsid w:val="008C78E5"/>
    <w:rsid w:val="008E09C6"/>
    <w:rsid w:val="008E0B20"/>
    <w:rsid w:val="008F4320"/>
    <w:rsid w:val="008F4D21"/>
    <w:rsid w:val="0090158B"/>
    <w:rsid w:val="00906613"/>
    <w:rsid w:val="00917BF7"/>
    <w:rsid w:val="00922B63"/>
    <w:rsid w:val="00927BB9"/>
    <w:rsid w:val="0093268B"/>
    <w:rsid w:val="00936A7E"/>
    <w:rsid w:val="009519D2"/>
    <w:rsid w:val="00966123"/>
    <w:rsid w:val="00966484"/>
    <w:rsid w:val="00966544"/>
    <w:rsid w:val="00972605"/>
    <w:rsid w:val="009750FA"/>
    <w:rsid w:val="00992570"/>
    <w:rsid w:val="00997E55"/>
    <w:rsid w:val="009A1E6E"/>
    <w:rsid w:val="009A46CD"/>
    <w:rsid w:val="009A754F"/>
    <w:rsid w:val="009C4AE3"/>
    <w:rsid w:val="009D2CE4"/>
    <w:rsid w:val="009D6B7E"/>
    <w:rsid w:val="009E43D7"/>
    <w:rsid w:val="009F1496"/>
    <w:rsid w:val="00A03132"/>
    <w:rsid w:val="00A03B87"/>
    <w:rsid w:val="00A07CFD"/>
    <w:rsid w:val="00A129B6"/>
    <w:rsid w:val="00A165B5"/>
    <w:rsid w:val="00A20023"/>
    <w:rsid w:val="00A25069"/>
    <w:rsid w:val="00A26B7D"/>
    <w:rsid w:val="00A33455"/>
    <w:rsid w:val="00A41005"/>
    <w:rsid w:val="00A41664"/>
    <w:rsid w:val="00A51B66"/>
    <w:rsid w:val="00A52EFB"/>
    <w:rsid w:val="00A5457A"/>
    <w:rsid w:val="00A607BA"/>
    <w:rsid w:val="00A61BDD"/>
    <w:rsid w:val="00A85A70"/>
    <w:rsid w:val="00A915A5"/>
    <w:rsid w:val="00A95EB3"/>
    <w:rsid w:val="00AA0689"/>
    <w:rsid w:val="00AA1281"/>
    <w:rsid w:val="00AA7A2E"/>
    <w:rsid w:val="00AB6062"/>
    <w:rsid w:val="00AD2E02"/>
    <w:rsid w:val="00AD5360"/>
    <w:rsid w:val="00AE49BF"/>
    <w:rsid w:val="00AE4D9D"/>
    <w:rsid w:val="00AF079C"/>
    <w:rsid w:val="00AF2163"/>
    <w:rsid w:val="00AF30E2"/>
    <w:rsid w:val="00AF3C64"/>
    <w:rsid w:val="00AF4F84"/>
    <w:rsid w:val="00AF4F9B"/>
    <w:rsid w:val="00B017A6"/>
    <w:rsid w:val="00B05F39"/>
    <w:rsid w:val="00B17AAA"/>
    <w:rsid w:val="00B20F32"/>
    <w:rsid w:val="00B229B3"/>
    <w:rsid w:val="00B310D5"/>
    <w:rsid w:val="00B513F9"/>
    <w:rsid w:val="00B55096"/>
    <w:rsid w:val="00B57FF9"/>
    <w:rsid w:val="00B67F08"/>
    <w:rsid w:val="00B730F9"/>
    <w:rsid w:val="00B76D73"/>
    <w:rsid w:val="00B811D7"/>
    <w:rsid w:val="00B83E60"/>
    <w:rsid w:val="00B91BBD"/>
    <w:rsid w:val="00BA280C"/>
    <w:rsid w:val="00BB3128"/>
    <w:rsid w:val="00BC6AD8"/>
    <w:rsid w:val="00BD2E90"/>
    <w:rsid w:val="00BE1C0E"/>
    <w:rsid w:val="00BE733F"/>
    <w:rsid w:val="00BF2EFB"/>
    <w:rsid w:val="00C008E5"/>
    <w:rsid w:val="00C02748"/>
    <w:rsid w:val="00C03D34"/>
    <w:rsid w:val="00C118B7"/>
    <w:rsid w:val="00C251EC"/>
    <w:rsid w:val="00C276EC"/>
    <w:rsid w:val="00C30720"/>
    <w:rsid w:val="00C333FC"/>
    <w:rsid w:val="00C377E9"/>
    <w:rsid w:val="00C45BAD"/>
    <w:rsid w:val="00C47407"/>
    <w:rsid w:val="00C475B4"/>
    <w:rsid w:val="00C56B77"/>
    <w:rsid w:val="00C61E73"/>
    <w:rsid w:val="00C86677"/>
    <w:rsid w:val="00C90BB4"/>
    <w:rsid w:val="00CA23F7"/>
    <w:rsid w:val="00CA7BFE"/>
    <w:rsid w:val="00CB0C0C"/>
    <w:rsid w:val="00CB7A08"/>
    <w:rsid w:val="00CD0B3A"/>
    <w:rsid w:val="00CD3886"/>
    <w:rsid w:val="00CD55B7"/>
    <w:rsid w:val="00CD6855"/>
    <w:rsid w:val="00CE0CC0"/>
    <w:rsid w:val="00CE2558"/>
    <w:rsid w:val="00CE4B60"/>
    <w:rsid w:val="00CF18E4"/>
    <w:rsid w:val="00D01CFD"/>
    <w:rsid w:val="00D0500E"/>
    <w:rsid w:val="00D0709B"/>
    <w:rsid w:val="00D15702"/>
    <w:rsid w:val="00D22CE4"/>
    <w:rsid w:val="00D25EAA"/>
    <w:rsid w:val="00D26B0F"/>
    <w:rsid w:val="00D3170B"/>
    <w:rsid w:val="00D35522"/>
    <w:rsid w:val="00D35F58"/>
    <w:rsid w:val="00D37577"/>
    <w:rsid w:val="00D37FF2"/>
    <w:rsid w:val="00D40228"/>
    <w:rsid w:val="00D41174"/>
    <w:rsid w:val="00D46222"/>
    <w:rsid w:val="00D47475"/>
    <w:rsid w:val="00D513D0"/>
    <w:rsid w:val="00D75DCF"/>
    <w:rsid w:val="00D800B1"/>
    <w:rsid w:val="00D824F1"/>
    <w:rsid w:val="00D83DAB"/>
    <w:rsid w:val="00D95F2E"/>
    <w:rsid w:val="00D977E9"/>
    <w:rsid w:val="00DA75DD"/>
    <w:rsid w:val="00DB7BF6"/>
    <w:rsid w:val="00DC2F8C"/>
    <w:rsid w:val="00DC61B6"/>
    <w:rsid w:val="00DD2112"/>
    <w:rsid w:val="00DD4C2D"/>
    <w:rsid w:val="00DE50DF"/>
    <w:rsid w:val="00DF1AB0"/>
    <w:rsid w:val="00DF2EFF"/>
    <w:rsid w:val="00DF4D83"/>
    <w:rsid w:val="00DF7182"/>
    <w:rsid w:val="00E03B78"/>
    <w:rsid w:val="00E05A96"/>
    <w:rsid w:val="00E109D9"/>
    <w:rsid w:val="00E14203"/>
    <w:rsid w:val="00E23C7D"/>
    <w:rsid w:val="00E24E12"/>
    <w:rsid w:val="00E25483"/>
    <w:rsid w:val="00E314EE"/>
    <w:rsid w:val="00E345CB"/>
    <w:rsid w:val="00E362C9"/>
    <w:rsid w:val="00E371CD"/>
    <w:rsid w:val="00E544A4"/>
    <w:rsid w:val="00E55508"/>
    <w:rsid w:val="00E60047"/>
    <w:rsid w:val="00E608EA"/>
    <w:rsid w:val="00E60D9D"/>
    <w:rsid w:val="00E76F78"/>
    <w:rsid w:val="00E91372"/>
    <w:rsid w:val="00E934BA"/>
    <w:rsid w:val="00E9684B"/>
    <w:rsid w:val="00EA3208"/>
    <w:rsid w:val="00EA6114"/>
    <w:rsid w:val="00EA75F8"/>
    <w:rsid w:val="00EB220C"/>
    <w:rsid w:val="00EB4502"/>
    <w:rsid w:val="00EC1215"/>
    <w:rsid w:val="00EC4238"/>
    <w:rsid w:val="00EC5907"/>
    <w:rsid w:val="00ED611B"/>
    <w:rsid w:val="00ED790C"/>
    <w:rsid w:val="00EE04A7"/>
    <w:rsid w:val="00EE1E3A"/>
    <w:rsid w:val="00EE38F7"/>
    <w:rsid w:val="00EE433A"/>
    <w:rsid w:val="00EF37CB"/>
    <w:rsid w:val="00EF4002"/>
    <w:rsid w:val="00EF595B"/>
    <w:rsid w:val="00EF6640"/>
    <w:rsid w:val="00EF7884"/>
    <w:rsid w:val="00F032D7"/>
    <w:rsid w:val="00F110A0"/>
    <w:rsid w:val="00F16A59"/>
    <w:rsid w:val="00F3085C"/>
    <w:rsid w:val="00F30B4C"/>
    <w:rsid w:val="00F35461"/>
    <w:rsid w:val="00F423BF"/>
    <w:rsid w:val="00F42435"/>
    <w:rsid w:val="00F44B35"/>
    <w:rsid w:val="00F45ADF"/>
    <w:rsid w:val="00F46FF4"/>
    <w:rsid w:val="00F53E8D"/>
    <w:rsid w:val="00F6331E"/>
    <w:rsid w:val="00F64091"/>
    <w:rsid w:val="00F64F66"/>
    <w:rsid w:val="00F65F30"/>
    <w:rsid w:val="00F80723"/>
    <w:rsid w:val="00F902C9"/>
    <w:rsid w:val="00F93AB0"/>
    <w:rsid w:val="00F93BCB"/>
    <w:rsid w:val="00F9530C"/>
    <w:rsid w:val="00FA0070"/>
    <w:rsid w:val="00FA4DC1"/>
    <w:rsid w:val="00FB6165"/>
    <w:rsid w:val="00FB76F5"/>
    <w:rsid w:val="00FC113D"/>
    <w:rsid w:val="00FC44A6"/>
    <w:rsid w:val="00FC52D2"/>
    <w:rsid w:val="00FD20EF"/>
    <w:rsid w:val="00FE3892"/>
    <w:rsid w:val="00FE45BD"/>
    <w:rsid w:val="00FE6C30"/>
    <w:rsid w:val="00FF229C"/>
    <w:rsid w:val="00FF6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CB1D59"/>
  <w15:chartTrackingRefBased/>
  <w15:docId w15:val="{396897B2-91E7-4589-9898-1EF796879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D611B"/>
  </w:style>
  <w:style w:type="paragraph" w:styleId="1">
    <w:name w:val="heading 1"/>
    <w:basedOn w:val="a0"/>
    <w:link w:val="10"/>
    <w:uiPriority w:val="9"/>
    <w:qFormat/>
    <w:rsid w:val="00F64F6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3C648D"/>
    <w:pPr>
      <w:ind w:left="720"/>
      <w:contextualSpacing/>
    </w:pPr>
  </w:style>
  <w:style w:type="paragraph" w:customStyle="1" w:styleId="ConsPlusNormal">
    <w:name w:val="ConsPlusNormal"/>
    <w:rsid w:val="00FF6C1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F6C1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F6C1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5">
    <w:name w:val="Table Grid"/>
    <w:basedOn w:val="a2"/>
    <w:uiPriority w:val="39"/>
    <w:rsid w:val="00C475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1"/>
    <w:uiPriority w:val="99"/>
    <w:unhideWhenUsed/>
    <w:rsid w:val="001F0396"/>
    <w:rPr>
      <w:color w:val="0563C1" w:themeColor="hyperlink"/>
      <w:u w:val="single"/>
    </w:rPr>
  </w:style>
  <w:style w:type="paragraph" w:styleId="a7">
    <w:name w:val="Balloon Text"/>
    <w:basedOn w:val="a0"/>
    <w:link w:val="a8"/>
    <w:uiPriority w:val="99"/>
    <w:semiHidden/>
    <w:unhideWhenUsed/>
    <w:rsid w:val="00F35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1"/>
    <w:link w:val="a7"/>
    <w:uiPriority w:val="99"/>
    <w:semiHidden/>
    <w:rsid w:val="00F35461"/>
    <w:rPr>
      <w:rFonts w:ascii="Segoe UI" w:hAnsi="Segoe UI" w:cs="Segoe UI"/>
      <w:sz w:val="18"/>
      <w:szCs w:val="18"/>
    </w:rPr>
  </w:style>
  <w:style w:type="paragraph" w:styleId="a9">
    <w:name w:val="Normal (Web)"/>
    <w:basedOn w:val="a0"/>
    <w:uiPriority w:val="99"/>
    <w:unhideWhenUsed/>
    <w:rsid w:val="007554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8236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">
    <w:name w:val="List Bullet"/>
    <w:basedOn w:val="a0"/>
    <w:uiPriority w:val="99"/>
    <w:unhideWhenUsed/>
    <w:rsid w:val="006059EF"/>
    <w:pPr>
      <w:numPr>
        <w:numId w:val="7"/>
      </w:numPr>
      <w:contextualSpacing/>
    </w:pPr>
  </w:style>
  <w:style w:type="paragraph" w:styleId="aa">
    <w:name w:val="header"/>
    <w:basedOn w:val="a0"/>
    <w:link w:val="ab"/>
    <w:uiPriority w:val="99"/>
    <w:unhideWhenUsed/>
    <w:rsid w:val="004616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1"/>
    <w:link w:val="aa"/>
    <w:uiPriority w:val="99"/>
    <w:rsid w:val="00461675"/>
  </w:style>
  <w:style w:type="paragraph" w:styleId="ac">
    <w:name w:val="footer"/>
    <w:basedOn w:val="a0"/>
    <w:link w:val="ad"/>
    <w:uiPriority w:val="99"/>
    <w:unhideWhenUsed/>
    <w:rsid w:val="004616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1"/>
    <w:link w:val="ac"/>
    <w:uiPriority w:val="99"/>
    <w:rsid w:val="00461675"/>
  </w:style>
  <w:style w:type="character" w:styleId="ae">
    <w:name w:val="annotation reference"/>
    <w:basedOn w:val="a1"/>
    <w:uiPriority w:val="99"/>
    <w:semiHidden/>
    <w:unhideWhenUsed/>
    <w:rsid w:val="00533F04"/>
    <w:rPr>
      <w:sz w:val="16"/>
      <w:szCs w:val="16"/>
    </w:rPr>
  </w:style>
  <w:style w:type="paragraph" w:styleId="af">
    <w:name w:val="annotation text"/>
    <w:basedOn w:val="a0"/>
    <w:link w:val="af0"/>
    <w:uiPriority w:val="99"/>
    <w:semiHidden/>
    <w:unhideWhenUsed/>
    <w:rsid w:val="00533F04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1"/>
    <w:link w:val="af"/>
    <w:uiPriority w:val="99"/>
    <w:semiHidden/>
    <w:rsid w:val="00533F04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533F04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533F04"/>
    <w:rPr>
      <w:b/>
      <w:bCs/>
      <w:sz w:val="20"/>
      <w:szCs w:val="20"/>
    </w:rPr>
  </w:style>
  <w:style w:type="character" w:customStyle="1" w:styleId="10">
    <w:name w:val="Заголовок 1 Знак"/>
    <w:basedOn w:val="a1"/>
    <w:link w:val="1"/>
    <w:uiPriority w:val="9"/>
    <w:rsid w:val="00F64F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51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A9FE25-8F6C-4C96-BE5C-27F4577D7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13</Pages>
  <Words>2667</Words>
  <Characters>15208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17840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Простяков Игорь Геннадьевич</dc:creator>
  <cp:keywords/>
  <dc:description/>
  <cp:lastModifiedBy>Медведев Михаил Николаевич</cp:lastModifiedBy>
  <cp:revision>4</cp:revision>
  <cp:lastPrinted>2019-03-22T06:01:00Z</cp:lastPrinted>
  <dcterms:created xsi:type="dcterms:W3CDTF">2020-10-13T04:39:00Z</dcterms:created>
  <dcterms:modified xsi:type="dcterms:W3CDTF">2020-10-16T09:16:00Z</dcterms:modified>
</cp:coreProperties>
</file>