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DF" w:rsidRDefault="00B55FDF" w:rsidP="003159D9">
      <w:pPr>
        <w:pStyle w:val="af2"/>
        <w:spacing w:after="120" w:line="264" w:lineRule="auto"/>
        <w:jc w:val="center"/>
        <w:rPr>
          <w:rFonts w:eastAsia="Calibri"/>
          <w:b/>
          <w:sz w:val="28"/>
          <w:szCs w:val="28"/>
        </w:rPr>
      </w:pPr>
    </w:p>
    <w:p w:rsidR="003159D9" w:rsidRPr="003159D9" w:rsidRDefault="003159D9" w:rsidP="003159D9">
      <w:pPr>
        <w:pStyle w:val="af2"/>
        <w:spacing w:after="120" w:line="264" w:lineRule="auto"/>
        <w:jc w:val="center"/>
        <w:rPr>
          <w:rFonts w:eastAsia="Calibri"/>
          <w:b/>
          <w:sz w:val="28"/>
          <w:szCs w:val="28"/>
        </w:rPr>
      </w:pPr>
    </w:p>
    <w:p w:rsidR="00040206" w:rsidRPr="007B4DF4" w:rsidRDefault="009E5E0D" w:rsidP="00B55FDF">
      <w:pPr>
        <w:jc w:val="center"/>
        <w:rPr>
          <w:rFonts w:eastAsia="Calibri"/>
          <w:b/>
          <w:sz w:val="28"/>
          <w:szCs w:val="28"/>
        </w:rPr>
      </w:pPr>
      <w:r w:rsidRPr="007B4DF4">
        <w:rPr>
          <w:rFonts w:eastAsia="Calibri"/>
          <w:b/>
          <w:sz w:val="28"/>
          <w:szCs w:val="28"/>
        </w:rPr>
        <w:t>Способы заключения договоров на оказание услуги по обращению с твердыми коммунальными отходами.</w:t>
      </w:r>
    </w:p>
    <w:p w:rsidR="009E5E0D" w:rsidRPr="009E5E0D" w:rsidRDefault="009E5E0D" w:rsidP="00040206">
      <w:pPr>
        <w:jc w:val="center"/>
        <w:rPr>
          <w:rFonts w:eastAsia="Calibri"/>
          <w:b/>
          <w:sz w:val="28"/>
          <w:szCs w:val="28"/>
        </w:rPr>
      </w:pPr>
    </w:p>
    <w:p w:rsidR="00FB4E6D" w:rsidRPr="007B4DF4" w:rsidRDefault="004B6B93" w:rsidP="00516CFB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sz w:val="27"/>
          <w:szCs w:val="27"/>
        </w:rPr>
        <w:t>З</w:t>
      </w:r>
      <w:r w:rsidR="00516CFB" w:rsidRPr="007B4DF4">
        <w:rPr>
          <w:sz w:val="27"/>
          <w:szCs w:val="27"/>
        </w:rPr>
        <w:t>аключения договор с региональным оператором по обращению с твердыми коммунальными отходами</w:t>
      </w:r>
      <w:r w:rsidR="00583C98" w:rsidRPr="007B4DF4">
        <w:rPr>
          <w:sz w:val="27"/>
          <w:szCs w:val="27"/>
        </w:rPr>
        <w:t xml:space="preserve"> (далее – ТКО)</w:t>
      </w:r>
      <w:r w:rsidR="00516CFB" w:rsidRPr="007B4DF4">
        <w:rPr>
          <w:sz w:val="27"/>
          <w:szCs w:val="27"/>
        </w:rPr>
        <w:t xml:space="preserve"> на территории Новосибирской области - ООО «Экология-Новосибирск» (далее - региональный оператор) </w:t>
      </w:r>
      <w:r w:rsidR="00516CFB" w:rsidRPr="007B4DF4">
        <w:rPr>
          <w:rFonts w:eastAsia="Calibri"/>
          <w:sz w:val="27"/>
          <w:szCs w:val="27"/>
        </w:rPr>
        <w:t xml:space="preserve">возможно одним из </w:t>
      </w:r>
      <w:r w:rsidR="009D1916" w:rsidRPr="007B4DF4">
        <w:rPr>
          <w:rFonts w:eastAsia="Calibri"/>
          <w:sz w:val="27"/>
          <w:szCs w:val="27"/>
        </w:rPr>
        <w:t>следующих способов</w:t>
      </w:r>
      <w:r w:rsidR="00FB4E6D" w:rsidRPr="007B4DF4">
        <w:rPr>
          <w:rFonts w:eastAsia="Calibri"/>
          <w:sz w:val="27"/>
          <w:szCs w:val="27"/>
        </w:rPr>
        <w:t>:</w:t>
      </w:r>
    </w:p>
    <w:p w:rsidR="0067392F" w:rsidRPr="007B4DF4" w:rsidRDefault="00BA408A" w:rsidP="004B39C0">
      <w:pPr>
        <w:pStyle w:val="ae"/>
        <w:numPr>
          <w:ilvl w:val="0"/>
          <w:numId w:val="1"/>
        </w:numPr>
        <w:spacing w:after="0"/>
        <w:rPr>
          <w:rFonts w:eastAsia="Calibri"/>
          <w:b/>
          <w:sz w:val="27"/>
          <w:szCs w:val="27"/>
        </w:rPr>
      </w:pPr>
      <w:r w:rsidRPr="007B4DF4">
        <w:rPr>
          <w:rFonts w:eastAsia="Calibri"/>
          <w:b/>
          <w:sz w:val="27"/>
          <w:szCs w:val="27"/>
        </w:rPr>
        <w:t>Форма заключения договоров с</w:t>
      </w:r>
      <w:r w:rsidR="0067392F" w:rsidRPr="007B4DF4">
        <w:rPr>
          <w:rFonts w:eastAsia="Calibri"/>
          <w:b/>
          <w:sz w:val="27"/>
          <w:szCs w:val="27"/>
        </w:rPr>
        <w:t xml:space="preserve"> заявкой.</w:t>
      </w:r>
    </w:p>
    <w:p w:rsidR="004B39C0" w:rsidRPr="007B4DF4" w:rsidRDefault="004B39C0" w:rsidP="00B30BA5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 xml:space="preserve">Подать заявку на заключение договора на </w:t>
      </w:r>
      <w:r w:rsidRPr="007B4DF4">
        <w:rPr>
          <w:color w:val="000000"/>
          <w:sz w:val="27"/>
          <w:szCs w:val="27"/>
          <w:shd w:val="clear" w:color="auto" w:fill="FFFFFF"/>
        </w:rPr>
        <w:t>оказание услуг по обращению с ТКО</w:t>
      </w:r>
      <w:r w:rsidRPr="007B4DF4">
        <w:rPr>
          <w:rFonts w:eastAsia="Calibri"/>
          <w:sz w:val="27"/>
          <w:szCs w:val="27"/>
        </w:rPr>
        <w:t xml:space="preserve"> на официальном сайте регионального оператора (</w:t>
      </w:r>
      <w:hyperlink r:id="rId5" w:history="1">
        <w:r w:rsidRPr="007B4DF4">
          <w:rPr>
            <w:rStyle w:val="af5"/>
            <w:rFonts w:eastAsia="Calibri"/>
            <w:color w:val="000000"/>
            <w:sz w:val="27"/>
            <w:szCs w:val="27"/>
            <w:u w:val="none"/>
          </w:rPr>
          <w:t>https://ecologynsk.ru</w:t>
        </w:r>
      </w:hyperlink>
      <w:r w:rsidRPr="007B4DF4">
        <w:rPr>
          <w:rFonts w:eastAsia="Calibri"/>
          <w:sz w:val="27"/>
          <w:szCs w:val="27"/>
        </w:rPr>
        <w:t>)</w:t>
      </w:r>
      <w:r w:rsidR="004B6B93" w:rsidRPr="007B4DF4">
        <w:rPr>
          <w:rFonts w:eastAsia="Calibri"/>
          <w:sz w:val="27"/>
          <w:szCs w:val="27"/>
        </w:rPr>
        <w:t xml:space="preserve"> перейдя по ссылке «Подать заявку» </w:t>
      </w:r>
      <w:r w:rsidRPr="007B4DF4">
        <w:rPr>
          <w:rFonts w:eastAsia="Calibri"/>
          <w:sz w:val="27"/>
          <w:szCs w:val="27"/>
        </w:rPr>
        <w:t xml:space="preserve"> либо распечатать</w:t>
      </w:r>
      <w:r w:rsidR="00A572A7" w:rsidRPr="007B4DF4">
        <w:rPr>
          <w:rFonts w:eastAsia="Calibri"/>
          <w:sz w:val="27"/>
          <w:szCs w:val="27"/>
        </w:rPr>
        <w:t xml:space="preserve"> форму</w:t>
      </w:r>
      <w:r w:rsidRPr="007B4DF4">
        <w:rPr>
          <w:rFonts w:eastAsia="Calibri"/>
          <w:sz w:val="27"/>
          <w:szCs w:val="27"/>
        </w:rPr>
        <w:t xml:space="preserve"> </w:t>
      </w:r>
      <w:r w:rsidR="00A572A7" w:rsidRPr="007B4DF4">
        <w:rPr>
          <w:rFonts w:eastAsia="Calibri"/>
          <w:sz w:val="27"/>
          <w:szCs w:val="27"/>
        </w:rPr>
        <w:t xml:space="preserve">заявку на заключение договора </w:t>
      </w:r>
      <w:r w:rsidR="00A572A7" w:rsidRPr="007B4DF4">
        <w:rPr>
          <w:sz w:val="27"/>
          <w:szCs w:val="27"/>
        </w:rPr>
        <w:t xml:space="preserve">с официального сайта вкладка «Потребителям». Заявку можно направить на адрес электронной почты </w:t>
      </w:r>
      <w:hyperlink r:id="rId6" w:history="1">
        <w:r w:rsidR="00A572A7" w:rsidRPr="007B4DF4">
          <w:rPr>
            <w:rStyle w:val="af5"/>
            <w:sz w:val="27"/>
            <w:szCs w:val="27"/>
            <w:u w:val="none"/>
            <w:lang w:val="en-US"/>
          </w:rPr>
          <w:t>tko</w:t>
        </w:r>
        <w:r w:rsidR="00A572A7" w:rsidRPr="007B4DF4">
          <w:rPr>
            <w:rStyle w:val="af5"/>
            <w:sz w:val="27"/>
            <w:szCs w:val="27"/>
            <w:u w:val="none"/>
          </w:rPr>
          <w:t>@</w:t>
        </w:r>
        <w:r w:rsidR="00A572A7" w:rsidRPr="007B4DF4">
          <w:rPr>
            <w:rStyle w:val="af5"/>
            <w:sz w:val="27"/>
            <w:szCs w:val="27"/>
            <w:u w:val="none"/>
            <w:lang w:val="en-US"/>
          </w:rPr>
          <w:t>ro</w:t>
        </w:r>
        <w:r w:rsidR="00A572A7" w:rsidRPr="007B4DF4">
          <w:rPr>
            <w:rStyle w:val="af5"/>
            <w:sz w:val="27"/>
            <w:szCs w:val="27"/>
            <w:u w:val="none"/>
          </w:rPr>
          <w:t>-</w:t>
        </w:r>
        <w:r w:rsidR="00A572A7" w:rsidRPr="007B4DF4">
          <w:rPr>
            <w:rStyle w:val="af5"/>
            <w:sz w:val="27"/>
            <w:szCs w:val="27"/>
            <w:u w:val="none"/>
            <w:lang w:val="en-US"/>
          </w:rPr>
          <w:t>nso</w:t>
        </w:r>
        <w:r w:rsidR="00A572A7" w:rsidRPr="007B4DF4">
          <w:rPr>
            <w:rStyle w:val="af5"/>
            <w:sz w:val="27"/>
            <w:szCs w:val="27"/>
            <w:u w:val="none"/>
          </w:rPr>
          <w:t>.</w:t>
        </w:r>
        <w:proofErr w:type="spellStart"/>
        <w:r w:rsidR="00A572A7" w:rsidRPr="007B4DF4">
          <w:rPr>
            <w:rStyle w:val="af5"/>
            <w:sz w:val="27"/>
            <w:szCs w:val="27"/>
            <w:u w:val="none"/>
            <w:lang w:val="en-US"/>
          </w:rPr>
          <w:t>ru</w:t>
        </w:r>
        <w:proofErr w:type="spellEnd"/>
      </w:hyperlink>
      <w:r w:rsidR="00B30BA5" w:rsidRPr="007B4DF4">
        <w:rPr>
          <w:sz w:val="27"/>
          <w:szCs w:val="27"/>
        </w:rPr>
        <w:t>,</w:t>
      </w:r>
      <w:r w:rsidR="00A572A7" w:rsidRPr="007B4DF4">
        <w:rPr>
          <w:sz w:val="27"/>
          <w:szCs w:val="27"/>
        </w:rPr>
        <w:t xml:space="preserve"> по почт</w:t>
      </w:r>
      <w:r w:rsidR="00B30BA5" w:rsidRPr="007B4DF4">
        <w:rPr>
          <w:sz w:val="27"/>
          <w:szCs w:val="27"/>
        </w:rPr>
        <w:t>овому</w:t>
      </w:r>
      <w:r w:rsidR="00A572A7" w:rsidRPr="007B4DF4">
        <w:rPr>
          <w:sz w:val="27"/>
          <w:szCs w:val="27"/>
        </w:rPr>
        <w:t xml:space="preserve"> адресу</w:t>
      </w:r>
      <w:r w:rsidR="00B30BA5" w:rsidRPr="007B4DF4">
        <w:rPr>
          <w:sz w:val="27"/>
          <w:szCs w:val="27"/>
        </w:rPr>
        <w:t>:</w:t>
      </w:r>
      <w:r w:rsidR="00A572A7" w:rsidRPr="007B4DF4">
        <w:rPr>
          <w:sz w:val="27"/>
          <w:szCs w:val="27"/>
        </w:rPr>
        <w:t xml:space="preserve"> </w:t>
      </w:r>
      <w:r w:rsidR="00B30BA5" w:rsidRPr="007B4DF4">
        <w:rPr>
          <w:sz w:val="27"/>
          <w:szCs w:val="27"/>
        </w:rPr>
        <w:t>630007, г. Новосибирск, ул. Советская, д. 5, БЦ «Кронос», блок Б, 7 этаж, офис В- 701</w:t>
      </w:r>
      <w:r w:rsidR="00B30BA5" w:rsidRPr="007B4DF4">
        <w:rPr>
          <w:rFonts w:eastAsia="Calibri"/>
          <w:sz w:val="27"/>
          <w:szCs w:val="27"/>
        </w:rPr>
        <w:t xml:space="preserve">, либо предоставить в офис регионального оператора на бумажном носителе по адресу: </w:t>
      </w:r>
      <w:r w:rsidRPr="007B4DF4">
        <w:rPr>
          <w:sz w:val="27"/>
          <w:szCs w:val="27"/>
        </w:rPr>
        <w:t>630007, г. Новосибирск, ул. Советская, д. 5, БЦ «Кронос», блок Б, 7 этаж,</w:t>
      </w:r>
      <w:bookmarkStart w:id="0" w:name="_GoBack"/>
      <w:bookmarkEnd w:id="0"/>
      <w:r w:rsidRPr="007B4DF4">
        <w:rPr>
          <w:sz w:val="27"/>
          <w:szCs w:val="27"/>
        </w:rPr>
        <w:t xml:space="preserve"> офис В- 701</w:t>
      </w:r>
      <w:r w:rsidR="00BA408A" w:rsidRPr="007B4DF4">
        <w:rPr>
          <w:rFonts w:eastAsia="Calibri"/>
          <w:sz w:val="27"/>
          <w:szCs w:val="27"/>
        </w:rPr>
        <w:t>.</w:t>
      </w:r>
    </w:p>
    <w:p w:rsidR="0067392F" w:rsidRPr="007B4DF4" w:rsidRDefault="0067392F" w:rsidP="00B029F2">
      <w:pPr>
        <w:pStyle w:val="ae"/>
        <w:numPr>
          <w:ilvl w:val="0"/>
          <w:numId w:val="1"/>
        </w:numPr>
        <w:spacing w:after="0"/>
        <w:rPr>
          <w:rFonts w:eastAsia="Calibri"/>
          <w:b/>
          <w:sz w:val="27"/>
          <w:szCs w:val="27"/>
        </w:rPr>
      </w:pPr>
      <w:r w:rsidRPr="007B4DF4">
        <w:rPr>
          <w:rFonts w:eastAsia="Calibri"/>
          <w:b/>
          <w:sz w:val="27"/>
          <w:szCs w:val="27"/>
        </w:rPr>
        <w:t>Упрощенная форма заключения договоров</w:t>
      </w:r>
      <w:r w:rsidR="004B39C0" w:rsidRPr="007B4DF4">
        <w:rPr>
          <w:rFonts w:eastAsia="Calibri"/>
          <w:b/>
          <w:sz w:val="27"/>
          <w:szCs w:val="27"/>
        </w:rPr>
        <w:t>.</w:t>
      </w:r>
    </w:p>
    <w:p w:rsidR="00FB4E6D" w:rsidRPr="007B4DF4" w:rsidRDefault="0033066C" w:rsidP="00B029F2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 xml:space="preserve">Заключить договор без подачи заявки на заключение договора можно по упрощенной форме. Распечатать бланк типового договора на оказание услуг по обращению с ТКО с официального сайта регионального оператора,  перейдя по вкладке «Потребителям», и направить его по почтовому адресу: </w:t>
      </w:r>
      <w:r w:rsidRPr="007B4DF4">
        <w:rPr>
          <w:sz w:val="27"/>
          <w:szCs w:val="27"/>
        </w:rPr>
        <w:t xml:space="preserve">630007, </w:t>
      </w:r>
      <w:r w:rsidR="00BD2BA5" w:rsidRPr="007B4DF4">
        <w:rPr>
          <w:sz w:val="27"/>
          <w:szCs w:val="27"/>
        </w:rPr>
        <w:t xml:space="preserve">                          </w:t>
      </w:r>
      <w:r w:rsidRPr="007B4DF4">
        <w:rPr>
          <w:sz w:val="27"/>
          <w:szCs w:val="27"/>
        </w:rPr>
        <w:t>г. Новосибирск, ул. Советская, д. 5, БЦ «Кронос», блок Б, 7 этаж, офис В- 701</w:t>
      </w:r>
      <w:r w:rsidRPr="007B4DF4">
        <w:rPr>
          <w:rFonts w:eastAsia="Calibri"/>
          <w:sz w:val="27"/>
          <w:szCs w:val="27"/>
        </w:rPr>
        <w:t>, либо обратится</w:t>
      </w:r>
      <w:r w:rsidR="003B18B7" w:rsidRPr="007B4DF4">
        <w:rPr>
          <w:rFonts w:eastAsia="Calibri"/>
          <w:sz w:val="27"/>
          <w:szCs w:val="27"/>
        </w:rPr>
        <w:t xml:space="preserve"> в фронт – офис абонентской службы </w:t>
      </w:r>
      <w:r w:rsidR="00516CFB" w:rsidRPr="007B4DF4">
        <w:rPr>
          <w:rFonts w:eastAsia="Calibri"/>
          <w:sz w:val="27"/>
          <w:szCs w:val="27"/>
        </w:rPr>
        <w:t>р</w:t>
      </w:r>
      <w:proofErr w:type="spellStart"/>
      <w:r w:rsidR="003B18B7" w:rsidRPr="007B4DF4">
        <w:rPr>
          <w:rFonts w:eastAsia="Calibri"/>
          <w:sz w:val="27"/>
          <w:szCs w:val="27"/>
          <w:lang w:val="de-DE"/>
        </w:rPr>
        <w:t>егионального</w:t>
      </w:r>
      <w:proofErr w:type="spellEnd"/>
      <w:r w:rsidR="003B18B7" w:rsidRPr="007B4DF4">
        <w:rPr>
          <w:rFonts w:eastAsia="Calibri"/>
          <w:sz w:val="27"/>
          <w:szCs w:val="27"/>
          <w:lang w:val="de-DE"/>
        </w:rPr>
        <w:t xml:space="preserve"> </w:t>
      </w:r>
      <w:proofErr w:type="spellStart"/>
      <w:r w:rsidR="003B18B7" w:rsidRPr="007B4DF4">
        <w:rPr>
          <w:rFonts w:eastAsia="Calibri"/>
          <w:sz w:val="27"/>
          <w:szCs w:val="27"/>
          <w:lang w:val="de-DE"/>
        </w:rPr>
        <w:t>оператора</w:t>
      </w:r>
      <w:proofErr w:type="spellEnd"/>
      <w:r w:rsidR="003B18B7" w:rsidRPr="007B4DF4">
        <w:rPr>
          <w:rFonts w:eastAsia="Calibri"/>
          <w:sz w:val="27"/>
          <w:szCs w:val="27"/>
        </w:rPr>
        <w:t>, расположенный по адресу</w:t>
      </w:r>
      <w:r w:rsidRPr="007B4DF4">
        <w:rPr>
          <w:rFonts w:eastAsia="Calibri"/>
          <w:sz w:val="27"/>
          <w:szCs w:val="27"/>
        </w:rPr>
        <w:t xml:space="preserve">: </w:t>
      </w:r>
      <w:r w:rsidR="00516CFB" w:rsidRPr="007B4DF4">
        <w:rPr>
          <w:rFonts w:eastAsia="Calibri"/>
          <w:sz w:val="27"/>
          <w:szCs w:val="27"/>
        </w:rPr>
        <w:t>ул.</w:t>
      </w:r>
      <w:r w:rsidR="003B18B7" w:rsidRPr="007B4DF4">
        <w:rPr>
          <w:rFonts w:eastAsia="Calibri"/>
          <w:sz w:val="27"/>
          <w:szCs w:val="27"/>
        </w:rPr>
        <w:t xml:space="preserve"> Советская, 5 блок «В» (вход со стороны проезда Виктора </w:t>
      </w:r>
      <w:proofErr w:type="spellStart"/>
      <w:r w:rsidR="003B18B7" w:rsidRPr="007B4DF4">
        <w:rPr>
          <w:rFonts w:eastAsia="Calibri"/>
          <w:sz w:val="27"/>
          <w:szCs w:val="27"/>
        </w:rPr>
        <w:t>Ващука</w:t>
      </w:r>
      <w:proofErr w:type="spellEnd"/>
      <w:r w:rsidR="003B18B7" w:rsidRPr="007B4DF4">
        <w:rPr>
          <w:rFonts w:eastAsia="Calibri"/>
          <w:sz w:val="27"/>
          <w:szCs w:val="27"/>
        </w:rPr>
        <w:t>), офис 112; график приема потребителей</w:t>
      </w:r>
      <w:r w:rsidR="00BA408A" w:rsidRPr="007B4DF4">
        <w:rPr>
          <w:rFonts w:eastAsia="Calibri"/>
          <w:sz w:val="27"/>
          <w:szCs w:val="27"/>
        </w:rPr>
        <w:t xml:space="preserve"> </w:t>
      </w:r>
      <w:r w:rsidR="003B18B7" w:rsidRPr="007B4DF4">
        <w:rPr>
          <w:rFonts w:eastAsia="Calibri"/>
          <w:sz w:val="27"/>
          <w:szCs w:val="27"/>
        </w:rPr>
        <w:t xml:space="preserve">без обеда, </w:t>
      </w:r>
      <w:r w:rsidR="00BA408A" w:rsidRPr="007B4DF4">
        <w:rPr>
          <w:rFonts w:eastAsia="Calibri"/>
          <w:sz w:val="27"/>
          <w:szCs w:val="27"/>
        </w:rPr>
        <w:t xml:space="preserve">в форме «живой» очереди </w:t>
      </w:r>
      <w:r w:rsidR="003B18B7" w:rsidRPr="007B4DF4">
        <w:rPr>
          <w:rFonts w:eastAsia="Calibri"/>
          <w:sz w:val="27"/>
          <w:szCs w:val="27"/>
        </w:rPr>
        <w:t>с понедельника по четве</w:t>
      </w:r>
      <w:r w:rsidRPr="007B4DF4">
        <w:rPr>
          <w:rFonts w:eastAsia="Calibri"/>
          <w:sz w:val="27"/>
          <w:szCs w:val="27"/>
        </w:rPr>
        <w:t xml:space="preserve">рг с 8-30 до 17-00, в пятницу с </w:t>
      </w:r>
      <w:r w:rsidR="003B18B7" w:rsidRPr="007B4DF4">
        <w:rPr>
          <w:rFonts w:eastAsia="Calibri"/>
          <w:sz w:val="27"/>
          <w:szCs w:val="27"/>
        </w:rPr>
        <w:t>8-30 до 16-00</w:t>
      </w:r>
      <w:r w:rsidR="00FB4E6D" w:rsidRPr="007B4DF4">
        <w:rPr>
          <w:rFonts w:eastAsia="Calibri"/>
          <w:sz w:val="27"/>
          <w:szCs w:val="27"/>
        </w:rPr>
        <w:t>;</w:t>
      </w:r>
    </w:p>
    <w:p w:rsidR="00BF48DE" w:rsidRPr="007B4DF4" w:rsidRDefault="00B30BA5" w:rsidP="003B18B7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>П</w:t>
      </w:r>
      <w:r w:rsidR="0080168C" w:rsidRPr="007B4DF4">
        <w:rPr>
          <w:rFonts w:eastAsia="Calibri"/>
          <w:sz w:val="27"/>
          <w:szCs w:val="27"/>
        </w:rPr>
        <w:t xml:space="preserve">ри обращении </w:t>
      </w:r>
      <w:r w:rsidR="003B18B7" w:rsidRPr="007B4DF4">
        <w:rPr>
          <w:rFonts w:eastAsia="Calibri"/>
          <w:sz w:val="27"/>
          <w:szCs w:val="27"/>
        </w:rPr>
        <w:t>в орган</w:t>
      </w:r>
      <w:r w:rsidR="0080168C" w:rsidRPr="007B4DF4">
        <w:rPr>
          <w:rFonts w:eastAsia="Calibri"/>
          <w:sz w:val="27"/>
          <w:szCs w:val="27"/>
        </w:rPr>
        <w:t>ы</w:t>
      </w:r>
      <w:r w:rsidR="003B18B7" w:rsidRPr="007B4DF4">
        <w:rPr>
          <w:rFonts w:eastAsia="Calibri"/>
          <w:sz w:val="27"/>
          <w:szCs w:val="27"/>
        </w:rPr>
        <w:t xml:space="preserve"> местного сам</w:t>
      </w:r>
      <w:r w:rsidR="00FB4E6D" w:rsidRPr="007B4DF4">
        <w:rPr>
          <w:rFonts w:eastAsia="Calibri"/>
          <w:sz w:val="27"/>
          <w:szCs w:val="27"/>
        </w:rPr>
        <w:t>оуправления по месту жительства</w:t>
      </w:r>
      <w:r w:rsidRPr="007B4DF4">
        <w:rPr>
          <w:rFonts w:eastAsia="Calibri"/>
          <w:sz w:val="27"/>
          <w:szCs w:val="27"/>
        </w:rPr>
        <w:t>.</w:t>
      </w:r>
    </w:p>
    <w:p w:rsidR="007B4DF4" w:rsidRDefault="007B4DF4" w:rsidP="006F4AE5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B30BA5" w:rsidRDefault="005D2A62" w:rsidP="006F4AE5">
      <w:pPr>
        <w:ind w:firstLine="709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="00B30BA5" w:rsidRPr="005D2A62">
        <w:rPr>
          <w:rFonts w:eastAsia="Calibri"/>
          <w:b/>
          <w:sz w:val="28"/>
          <w:szCs w:val="28"/>
        </w:rPr>
        <w:t xml:space="preserve">а территории Новосибирской области </w:t>
      </w:r>
      <w:r w:rsidR="00B30BA5" w:rsidRPr="005D2A62">
        <w:rPr>
          <w:b/>
          <w:sz w:val="28"/>
          <w:szCs w:val="28"/>
        </w:rPr>
        <w:t>организована работа представителей регионального оператора на удаленн</w:t>
      </w:r>
      <w:r w:rsidR="00BD2BA5">
        <w:rPr>
          <w:b/>
          <w:sz w:val="28"/>
          <w:szCs w:val="28"/>
        </w:rPr>
        <w:t>ых рабочих местах.</w:t>
      </w:r>
    </w:p>
    <w:p w:rsidR="00B55FDF" w:rsidRDefault="00B55FDF" w:rsidP="003B18B7">
      <w:pPr>
        <w:ind w:firstLine="709"/>
        <w:jc w:val="both"/>
        <w:rPr>
          <w:sz w:val="28"/>
          <w:szCs w:val="28"/>
        </w:rPr>
      </w:pPr>
    </w:p>
    <w:p w:rsidR="00BD2BA5" w:rsidRPr="007B4DF4" w:rsidRDefault="00BD2BA5" w:rsidP="003B18B7">
      <w:pPr>
        <w:ind w:firstLine="709"/>
        <w:jc w:val="both"/>
        <w:rPr>
          <w:sz w:val="27"/>
          <w:szCs w:val="27"/>
          <w:shd w:val="clear" w:color="auto" w:fill="FFFFFF"/>
        </w:rPr>
      </w:pPr>
      <w:r w:rsidRPr="007B4DF4">
        <w:rPr>
          <w:sz w:val="27"/>
          <w:szCs w:val="27"/>
        </w:rPr>
        <w:t>Адреса для обращения по вопросам</w:t>
      </w:r>
      <w:r w:rsidR="00AF70D6" w:rsidRPr="007B4DF4">
        <w:rPr>
          <w:sz w:val="27"/>
          <w:szCs w:val="27"/>
        </w:rPr>
        <w:t xml:space="preserve"> заключения договоров на оказание услуги по обращению с ТКО</w:t>
      </w:r>
      <w:r w:rsidR="00AF70D6" w:rsidRPr="007B4DF4">
        <w:rPr>
          <w:sz w:val="27"/>
          <w:szCs w:val="27"/>
          <w:shd w:val="clear" w:color="auto" w:fill="FFFFFF"/>
        </w:rPr>
        <w:t>: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b/>
          <w:sz w:val="27"/>
          <w:szCs w:val="27"/>
        </w:rPr>
        <w:t>Болотнинский</w:t>
      </w:r>
      <w:proofErr w:type="spellEnd"/>
      <w:r w:rsidRPr="007B4DF4">
        <w:rPr>
          <w:rFonts w:eastAsia="Calibri"/>
          <w:b/>
          <w:sz w:val="27"/>
          <w:szCs w:val="27"/>
        </w:rPr>
        <w:t xml:space="preserve">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>г. Болотное, ул. Ленина, д.17, 1 этаж;</w:t>
      </w:r>
    </w:p>
    <w:p w:rsidR="007B4DF4" w:rsidRDefault="007B4DF4" w:rsidP="00FB4E6D">
      <w:pPr>
        <w:ind w:firstLine="709"/>
        <w:jc w:val="both"/>
        <w:rPr>
          <w:rFonts w:eastAsia="Calibri"/>
          <w:b/>
          <w:sz w:val="27"/>
          <w:szCs w:val="27"/>
        </w:rPr>
      </w:pP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b/>
          <w:sz w:val="27"/>
          <w:szCs w:val="27"/>
        </w:rPr>
        <w:t>Венгеровский</w:t>
      </w:r>
      <w:r w:rsidRPr="007B4DF4">
        <w:rPr>
          <w:rFonts w:eastAsia="Calibri"/>
          <w:sz w:val="27"/>
          <w:szCs w:val="27"/>
        </w:rPr>
        <w:t xml:space="preserve"> </w:t>
      </w:r>
      <w:r w:rsidR="00AF70D6" w:rsidRPr="007B4DF4">
        <w:rPr>
          <w:rFonts w:eastAsia="Calibri"/>
          <w:b/>
          <w:sz w:val="27"/>
          <w:szCs w:val="27"/>
        </w:rPr>
        <w:t>района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>с. Венгерово, ул. Ленина 65, 1 этаж;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b/>
          <w:sz w:val="27"/>
          <w:szCs w:val="27"/>
        </w:rPr>
        <w:t>Искитимский</w:t>
      </w:r>
      <w:proofErr w:type="spellEnd"/>
      <w:r w:rsidRPr="007B4DF4">
        <w:rPr>
          <w:rFonts w:eastAsia="Calibri"/>
          <w:b/>
          <w:sz w:val="27"/>
          <w:szCs w:val="27"/>
        </w:rPr>
        <w:t xml:space="preserve">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 xml:space="preserve">г. </w:t>
      </w:r>
      <w:proofErr w:type="spellStart"/>
      <w:r w:rsidRPr="007B4DF4">
        <w:rPr>
          <w:rFonts w:eastAsia="Calibri"/>
          <w:sz w:val="27"/>
          <w:szCs w:val="27"/>
        </w:rPr>
        <w:t>Искитим</w:t>
      </w:r>
      <w:proofErr w:type="spellEnd"/>
      <w:r w:rsidRPr="007B4DF4">
        <w:rPr>
          <w:rFonts w:eastAsia="Calibri"/>
          <w:sz w:val="27"/>
          <w:szCs w:val="27"/>
        </w:rPr>
        <w:t>, ул. Пушкина, д. 24 здание газеты «Конкурент» офис 4;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b/>
          <w:sz w:val="27"/>
          <w:szCs w:val="27"/>
        </w:rPr>
        <w:t>Карасукский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>г. Карасук, ул. Ленина, 118, 1этаж и ул. Октябрьская, 37;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b/>
          <w:sz w:val="27"/>
          <w:szCs w:val="27"/>
        </w:rPr>
        <w:t>Каргатский</w:t>
      </w:r>
      <w:proofErr w:type="spellEnd"/>
      <w:r w:rsidRPr="007B4DF4">
        <w:rPr>
          <w:rFonts w:eastAsia="Calibri"/>
          <w:b/>
          <w:sz w:val="27"/>
          <w:szCs w:val="27"/>
        </w:rPr>
        <w:t xml:space="preserve">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>г. Каргат, ул. Ленина, 4, 2 этаж;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b/>
          <w:sz w:val="27"/>
          <w:szCs w:val="27"/>
        </w:rPr>
        <w:lastRenderedPageBreak/>
        <w:t>Колыванский</w:t>
      </w:r>
      <w:proofErr w:type="spellEnd"/>
      <w:r w:rsidRPr="007B4DF4">
        <w:rPr>
          <w:rFonts w:eastAsia="Calibri"/>
          <w:b/>
          <w:sz w:val="27"/>
          <w:szCs w:val="27"/>
        </w:rPr>
        <w:t xml:space="preserve">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sz w:val="27"/>
          <w:szCs w:val="27"/>
        </w:rPr>
        <w:t>р.п</w:t>
      </w:r>
      <w:proofErr w:type="spellEnd"/>
      <w:r w:rsidRPr="007B4DF4">
        <w:rPr>
          <w:rFonts w:eastAsia="Calibri"/>
          <w:sz w:val="27"/>
          <w:szCs w:val="27"/>
        </w:rPr>
        <w:t>. Колывань, ул. Революционный проспект, 36/1;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b/>
          <w:sz w:val="27"/>
          <w:szCs w:val="27"/>
        </w:rPr>
        <w:t>Коченевский</w:t>
      </w:r>
      <w:proofErr w:type="spellEnd"/>
      <w:r w:rsidRPr="007B4DF4">
        <w:rPr>
          <w:rFonts w:eastAsia="Calibri"/>
          <w:b/>
          <w:sz w:val="27"/>
          <w:szCs w:val="27"/>
        </w:rPr>
        <w:t xml:space="preserve">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sz w:val="27"/>
          <w:szCs w:val="27"/>
        </w:rPr>
        <w:t>р.п</w:t>
      </w:r>
      <w:proofErr w:type="spellEnd"/>
      <w:r w:rsidRPr="007B4DF4">
        <w:rPr>
          <w:rFonts w:eastAsia="Calibri"/>
          <w:sz w:val="27"/>
          <w:szCs w:val="27"/>
        </w:rPr>
        <w:t xml:space="preserve">. Коченево, ул. Чехова, 22, с. </w:t>
      </w:r>
      <w:proofErr w:type="spellStart"/>
      <w:r w:rsidRPr="007B4DF4">
        <w:rPr>
          <w:rFonts w:eastAsia="Calibri"/>
          <w:sz w:val="27"/>
          <w:szCs w:val="27"/>
        </w:rPr>
        <w:t>Прокудское</w:t>
      </w:r>
      <w:proofErr w:type="spellEnd"/>
      <w:r w:rsidRPr="007B4DF4">
        <w:rPr>
          <w:rFonts w:eastAsia="Calibri"/>
          <w:sz w:val="27"/>
          <w:szCs w:val="27"/>
        </w:rPr>
        <w:t>, ул. Совхозная, 22;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b/>
          <w:sz w:val="27"/>
          <w:szCs w:val="27"/>
        </w:rPr>
        <w:t xml:space="preserve">Куйбышевский район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>г. Куйбышев, ул. Карла Либкнехта, 26, 3 этаж, офис 312;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b/>
          <w:sz w:val="27"/>
          <w:szCs w:val="27"/>
        </w:rPr>
        <w:t>Купинский</w:t>
      </w:r>
      <w:proofErr w:type="spellEnd"/>
      <w:r w:rsidRPr="007B4DF4">
        <w:rPr>
          <w:rFonts w:eastAsia="Calibri"/>
          <w:b/>
          <w:sz w:val="27"/>
          <w:szCs w:val="27"/>
        </w:rPr>
        <w:t xml:space="preserve">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sz w:val="27"/>
          <w:szCs w:val="27"/>
        </w:rPr>
        <w:t>г.Купино</w:t>
      </w:r>
      <w:proofErr w:type="spellEnd"/>
      <w:r w:rsidRPr="007B4DF4">
        <w:rPr>
          <w:rFonts w:eastAsia="Calibri"/>
          <w:sz w:val="27"/>
          <w:szCs w:val="27"/>
        </w:rPr>
        <w:t>, ул. Советов, 88;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b/>
          <w:sz w:val="27"/>
          <w:szCs w:val="27"/>
        </w:rPr>
        <w:t>Маслянинский</w:t>
      </w:r>
      <w:proofErr w:type="spellEnd"/>
      <w:r w:rsidRPr="007B4DF4">
        <w:rPr>
          <w:rFonts w:eastAsia="Calibri"/>
          <w:b/>
          <w:sz w:val="27"/>
          <w:szCs w:val="27"/>
        </w:rPr>
        <w:t xml:space="preserve">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sz w:val="27"/>
          <w:szCs w:val="27"/>
        </w:rPr>
        <w:t>п.г.т</w:t>
      </w:r>
      <w:proofErr w:type="spellEnd"/>
      <w:r w:rsidRPr="007B4DF4">
        <w:rPr>
          <w:rFonts w:eastAsia="Calibri"/>
          <w:sz w:val="27"/>
          <w:szCs w:val="27"/>
        </w:rPr>
        <w:t>. Маслянино, ул. Пролетарская, 22, 1 этаж;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b/>
          <w:sz w:val="27"/>
          <w:szCs w:val="27"/>
        </w:rPr>
        <w:t>Ордынский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sz w:val="27"/>
          <w:szCs w:val="27"/>
        </w:rPr>
        <w:t>р.п</w:t>
      </w:r>
      <w:proofErr w:type="spellEnd"/>
      <w:r w:rsidRPr="007B4DF4">
        <w:rPr>
          <w:rFonts w:eastAsia="Calibri"/>
          <w:sz w:val="27"/>
          <w:szCs w:val="27"/>
        </w:rPr>
        <w:t>. Ордынское, ул. Проспект Ленина, д. 26, 3 этаж, офис 312;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b/>
          <w:sz w:val="27"/>
          <w:szCs w:val="27"/>
        </w:rPr>
        <w:t>Северный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>с. Северное, ул. Урицкого, 20, 2 этаж;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b/>
          <w:sz w:val="27"/>
          <w:szCs w:val="27"/>
        </w:rPr>
        <w:t>Сузунский</w:t>
      </w:r>
      <w:proofErr w:type="spellEnd"/>
      <w:r w:rsidRPr="007B4DF4">
        <w:rPr>
          <w:rFonts w:eastAsia="Calibri"/>
          <w:b/>
          <w:sz w:val="27"/>
          <w:szCs w:val="27"/>
        </w:rPr>
        <w:t xml:space="preserve">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sz w:val="27"/>
          <w:szCs w:val="27"/>
        </w:rPr>
        <w:t>р.п</w:t>
      </w:r>
      <w:proofErr w:type="spellEnd"/>
      <w:r w:rsidRPr="007B4DF4">
        <w:rPr>
          <w:rFonts w:eastAsia="Calibri"/>
          <w:sz w:val="27"/>
          <w:szCs w:val="27"/>
        </w:rPr>
        <w:t>. Сузун, ул. Коммунистическая, 3, 1 этаж, окно №5, административное здание ОАО «</w:t>
      </w:r>
      <w:proofErr w:type="spellStart"/>
      <w:r w:rsidRPr="007B4DF4">
        <w:rPr>
          <w:rFonts w:eastAsia="Calibri"/>
          <w:sz w:val="27"/>
          <w:szCs w:val="27"/>
        </w:rPr>
        <w:t>Сузунское</w:t>
      </w:r>
      <w:proofErr w:type="spellEnd"/>
      <w:r w:rsidRPr="007B4DF4">
        <w:rPr>
          <w:rFonts w:eastAsia="Calibri"/>
          <w:sz w:val="27"/>
          <w:szCs w:val="27"/>
        </w:rPr>
        <w:t xml:space="preserve"> ЖКХ», 1 этаж;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b/>
          <w:sz w:val="27"/>
          <w:szCs w:val="27"/>
        </w:rPr>
        <w:t>Убинский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>с. Убинское, ул. Площадь 50 лет Октября, 4;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b/>
          <w:sz w:val="27"/>
          <w:szCs w:val="27"/>
        </w:rPr>
        <w:t>Чановский</w:t>
      </w:r>
      <w:proofErr w:type="spellEnd"/>
      <w:r w:rsidRPr="007B4DF4">
        <w:rPr>
          <w:rFonts w:eastAsia="Calibri"/>
          <w:b/>
          <w:sz w:val="27"/>
          <w:szCs w:val="27"/>
        </w:rPr>
        <w:t xml:space="preserve"> 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sz w:val="27"/>
          <w:szCs w:val="27"/>
        </w:rPr>
        <w:t>р.п</w:t>
      </w:r>
      <w:proofErr w:type="spellEnd"/>
      <w:r w:rsidRPr="007B4DF4">
        <w:rPr>
          <w:rFonts w:eastAsia="Calibri"/>
          <w:sz w:val="27"/>
          <w:szCs w:val="27"/>
        </w:rPr>
        <w:t>. Чаны, ул. Ленина, 104, 1 этаж, ком. 2;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b/>
          <w:sz w:val="27"/>
          <w:szCs w:val="27"/>
        </w:rPr>
        <w:t>Чулымский</w:t>
      </w:r>
      <w:proofErr w:type="spellEnd"/>
      <w:r w:rsidRPr="007B4DF4">
        <w:rPr>
          <w:rFonts w:eastAsia="Calibri"/>
          <w:b/>
          <w:sz w:val="27"/>
          <w:szCs w:val="27"/>
        </w:rPr>
        <w:t xml:space="preserve"> район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>Чулым, ул. Кожемякина, д. 50а;</w:t>
      </w:r>
    </w:p>
    <w:p w:rsidR="00AF70D6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proofErr w:type="spellStart"/>
      <w:r w:rsidRPr="007B4DF4">
        <w:rPr>
          <w:rFonts w:eastAsia="Calibri"/>
          <w:b/>
          <w:sz w:val="27"/>
          <w:szCs w:val="27"/>
        </w:rPr>
        <w:t>Черепановский</w:t>
      </w:r>
      <w:proofErr w:type="spellEnd"/>
      <w:r w:rsidR="00AF70D6" w:rsidRPr="007B4DF4">
        <w:rPr>
          <w:rFonts w:eastAsia="Calibri"/>
          <w:sz w:val="27"/>
          <w:szCs w:val="27"/>
        </w:rPr>
        <w:t xml:space="preserve"> </w:t>
      </w:r>
      <w:r w:rsidR="00AF70D6" w:rsidRPr="007B4DF4">
        <w:rPr>
          <w:rFonts w:eastAsia="Calibri"/>
          <w:b/>
          <w:sz w:val="27"/>
          <w:szCs w:val="27"/>
        </w:rPr>
        <w:t>район</w:t>
      </w:r>
      <w:r w:rsidRPr="007B4DF4">
        <w:rPr>
          <w:rFonts w:eastAsia="Calibri"/>
          <w:sz w:val="27"/>
          <w:szCs w:val="27"/>
        </w:rPr>
        <w:t xml:space="preserve"> 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>г. Черепаново, ул. Партизанская, 29;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b/>
          <w:sz w:val="27"/>
          <w:szCs w:val="27"/>
        </w:rPr>
        <w:t>г. Бердск</w:t>
      </w:r>
      <w:r w:rsidRPr="007B4DF4">
        <w:rPr>
          <w:rFonts w:eastAsia="Calibri"/>
          <w:sz w:val="27"/>
          <w:szCs w:val="27"/>
        </w:rPr>
        <w:t xml:space="preserve"> – ул. Ленина, 17а;</w:t>
      </w:r>
    </w:p>
    <w:p w:rsidR="00FB4E6D" w:rsidRPr="007B4DF4" w:rsidRDefault="00FB4E6D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b/>
          <w:sz w:val="27"/>
          <w:szCs w:val="27"/>
        </w:rPr>
        <w:t>г. Обь</w:t>
      </w:r>
      <w:r w:rsidRPr="007B4DF4">
        <w:rPr>
          <w:rFonts w:eastAsia="Calibri"/>
          <w:sz w:val="27"/>
          <w:szCs w:val="27"/>
        </w:rPr>
        <w:t xml:space="preserve"> – ул. Олега Кошевого, 33;</w:t>
      </w:r>
    </w:p>
    <w:p w:rsidR="00FB4E6D" w:rsidRPr="007B4DF4" w:rsidRDefault="00AF70D6" w:rsidP="00FB4E6D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b/>
          <w:sz w:val="27"/>
          <w:szCs w:val="27"/>
        </w:rPr>
        <w:t xml:space="preserve">г. </w:t>
      </w:r>
      <w:r w:rsidR="00FB4E6D" w:rsidRPr="007B4DF4">
        <w:rPr>
          <w:rFonts w:eastAsia="Calibri"/>
          <w:b/>
          <w:sz w:val="27"/>
          <w:szCs w:val="27"/>
        </w:rPr>
        <w:t>Новосибирск</w:t>
      </w:r>
      <w:r w:rsidR="00FB4E6D" w:rsidRPr="007B4DF4">
        <w:rPr>
          <w:rFonts w:eastAsia="Calibri"/>
          <w:sz w:val="27"/>
          <w:szCs w:val="27"/>
        </w:rPr>
        <w:t xml:space="preserve"> – ул. Маяковского, 4, офис 408.</w:t>
      </w:r>
    </w:p>
    <w:p w:rsidR="00BF48DE" w:rsidRPr="007B4DF4" w:rsidRDefault="009D1916" w:rsidP="00040206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>Помимо вышеперечисленного, администрацией Центрального округа г. Новосибирска организован обход жителей с раздачей бумажных бланков типового договора на оказание услуг по обращению с ТКО.</w:t>
      </w:r>
    </w:p>
    <w:p w:rsidR="00040206" w:rsidRPr="002F10CA" w:rsidRDefault="00AF70D6" w:rsidP="002F10CA">
      <w:pPr>
        <w:ind w:firstLine="709"/>
        <w:jc w:val="both"/>
        <w:rPr>
          <w:rFonts w:eastAsia="Calibri"/>
          <w:sz w:val="27"/>
          <w:szCs w:val="27"/>
        </w:rPr>
      </w:pPr>
      <w:r w:rsidRPr="007B4DF4">
        <w:rPr>
          <w:rFonts w:eastAsia="Calibri"/>
          <w:sz w:val="27"/>
          <w:szCs w:val="27"/>
        </w:rPr>
        <w:t>Так же у</w:t>
      </w:r>
      <w:r w:rsidR="005D2A62" w:rsidRPr="007B4DF4">
        <w:rPr>
          <w:sz w:val="27"/>
          <w:szCs w:val="27"/>
          <w:shd w:val="clear" w:color="auto" w:fill="FFFFFF"/>
        </w:rPr>
        <w:t xml:space="preserve">точнить информацию по начислениям платы за услугу по обращению с ТКО и по иным другим вопросам можно </w:t>
      </w:r>
      <w:r w:rsidRPr="007B4DF4">
        <w:rPr>
          <w:sz w:val="27"/>
          <w:szCs w:val="27"/>
          <w:shd w:val="clear" w:color="auto" w:fill="FFFFFF"/>
        </w:rPr>
        <w:t>по телефонам:</w:t>
      </w:r>
      <w:r w:rsidR="006F4AE5" w:rsidRPr="007B4DF4">
        <w:rPr>
          <w:sz w:val="27"/>
          <w:szCs w:val="27"/>
          <w:shd w:val="clear" w:color="auto" w:fill="FFFFFF"/>
        </w:rPr>
        <w:t xml:space="preserve"> </w:t>
      </w:r>
      <w:r w:rsidR="005D2A62" w:rsidRPr="007B4DF4">
        <w:rPr>
          <w:sz w:val="27"/>
          <w:szCs w:val="27"/>
          <w:shd w:val="clear" w:color="auto" w:fill="FFFFFF"/>
        </w:rPr>
        <w:t>8(383) 304-90-</w:t>
      </w:r>
      <w:proofErr w:type="gramStart"/>
      <w:r w:rsidR="005D2A62" w:rsidRPr="007B4DF4">
        <w:rPr>
          <w:sz w:val="27"/>
          <w:szCs w:val="27"/>
          <w:shd w:val="clear" w:color="auto" w:fill="FFFFFF"/>
        </w:rPr>
        <w:t xml:space="preserve">58, </w:t>
      </w:r>
      <w:r w:rsidR="007B4DF4">
        <w:rPr>
          <w:sz w:val="27"/>
          <w:szCs w:val="27"/>
          <w:shd w:val="clear" w:color="auto" w:fill="FFFFFF"/>
        </w:rPr>
        <w:t xml:space="preserve">  </w:t>
      </w:r>
      <w:proofErr w:type="gramEnd"/>
      <w:r w:rsidR="007B4DF4">
        <w:rPr>
          <w:sz w:val="27"/>
          <w:szCs w:val="27"/>
          <w:shd w:val="clear" w:color="auto" w:fill="FFFFFF"/>
        </w:rPr>
        <w:t xml:space="preserve">                </w:t>
      </w:r>
      <w:r w:rsidR="005D2A62" w:rsidRPr="007B4DF4">
        <w:rPr>
          <w:sz w:val="27"/>
          <w:szCs w:val="27"/>
          <w:shd w:val="clear" w:color="auto" w:fill="FFFFFF"/>
        </w:rPr>
        <w:t>8(383) 304-70-31, 8(383)373-05-34.</w:t>
      </w:r>
    </w:p>
    <w:sectPr w:rsidR="00040206" w:rsidRPr="002F10CA" w:rsidSect="007B4DF4">
      <w:pgSz w:w="11906" w:h="16838"/>
      <w:pgMar w:top="28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DC8"/>
    <w:multiLevelType w:val="hybridMultilevel"/>
    <w:tmpl w:val="A9A82CE6"/>
    <w:lvl w:ilvl="0" w:tplc="1DD49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1E4"/>
    <w:rsid w:val="00004B44"/>
    <w:rsid w:val="00040206"/>
    <w:rsid w:val="00044C4F"/>
    <w:rsid w:val="0007270B"/>
    <w:rsid w:val="000C7AFD"/>
    <w:rsid w:val="000D3284"/>
    <w:rsid w:val="001224C5"/>
    <w:rsid w:val="00151F44"/>
    <w:rsid w:val="0016406B"/>
    <w:rsid w:val="00186DDD"/>
    <w:rsid w:val="001A5290"/>
    <w:rsid w:val="001C297B"/>
    <w:rsid w:val="001E0BAC"/>
    <w:rsid w:val="001F681F"/>
    <w:rsid w:val="00216BB7"/>
    <w:rsid w:val="0022710D"/>
    <w:rsid w:val="00244472"/>
    <w:rsid w:val="0026636B"/>
    <w:rsid w:val="0027263E"/>
    <w:rsid w:val="002A5FF6"/>
    <w:rsid w:val="002B1819"/>
    <w:rsid w:val="002F10CA"/>
    <w:rsid w:val="003159D9"/>
    <w:rsid w:val="0033066C"/>
    <w:rsid w:val="0038795F"/>
    <w:rsid w:val="003B18B7"/>
    <w:rsid w:val="003D4C7A"/>
    <w:rsid w:val="003E6803"/>
    <w:rsid w:val="00435019"/>
    <w:rsid w:val="00447833"/>
    <w:rsid w:val="004501B0"/>
    <w:rsid w:val="00454A77"/>
    <w:rsid w:val="0045546A"/>
    <w:rsid w:val="00456547"/>
    <w:rsid w:val="00475734"/>
    <w:rsid w:val="00477935"/>
    <w:rsid w:val="00481FE2"/>
    <w:rsid w:val="004A7050"/>
    <w:rsid w:val="004B39C0"/>
    <w:rsid w:val="004B51E4"/>
    <w:rsid w:val="004B6B93"/>
    <w:rsid w:val="004C77D3"/>
    <w:rsid w:val="004F4B84"/>
    <w:rsid w:val="00504A3E"/>
    <w:rsid w:val="00516CFB"/>
    <w:rsid w:val="00534E11"/>
    <w:rsid w:val="00547146"/>
    <w:rsid w:val="00583C98"/>
    <w:rsid w:val="005A008A"/>
    <w:rsid w:val="005A0357"/>
    <w:rsid w:val="005D2A62"/>
    <w:rsid w:val="00600148"/>
    <w:rsid w:val="00601F24"/>
    <w:rsid w:val="00617698"/>
    <w:rsid w:val="00631220"/>
    <w:rsid w:val="0067392F"/>
    <w:rsid w:val="00695B4A"/>
    <w:rsid w:val="006A557B"/>
    <w:rsid w:val="006C3A44"/>
    <w:rsid w:val="006D08E8"/>
    <w:rsid w:val="006E4225"/>
    <w:rsid w:val="006E4D45"/>
    <w:rsid w:val="006F4AE5"/>
    <w:rsid w:val="006F569C"/>
    <w:rsid w:val="0071334F"/>
    <w:rsid w:val="007225BB"/>
    <w:rsid w:val="007435AC"/>
    <w:rsid w:val="00795D43"/>
    <w:rsid w:val="00796624"/>
    <w:rsid w:val="007B4DF4"/>
    <w:rsid w:val="0080168C"/>
    <w:rsid w:val="00823A98"/>
    <w:rsid w:val="008601ED"/>
    <w:rsid w:val="008C3746"/>
    <w:rsid w:val="008D4C03"/>
    <w:rsid w:val="008F11A8"/>
    <w:rsid w:val="009063A2"/>
    <w:rsid w:val="0091519C"/>
    <w:rsid w:val="00961765"/>
    <w:rsid w:val="00992102"/>
    <w:rsid w:val="009C56D1"/>
    <w:rsid w:val="009D1916"/>
    <w:rsid w:val="009D6566"/>
    <w:rsid w:val="009E5E0D"/>
    <w:rsid w:val="00A07C4D"/>
    <w:rsid w:val="00A24D58"/>
    <w:rsid w:val="00A300B0"/>
    <w:rsid w:val="00A356AA"/>
    <w:rsid w:val="00A37D5C"/>
    <w:rsid w:val="00A445D4"/>
    <w:rsid w:val="00A572A7"/>
    <w:rsid w:val="00AB695E"/>
    <w:rsid w:val="00AE32AB"/>
    <w:rsid w:val="00AE3DA4"/>
    <w:rsid w:val="00AF70D6"/>
    <w:rsid w:val="00B029F2"/>
    <w:rsid w:val="00B204D1"/>
    <w:rsid w:val="00B30BA5"/>
    <w:rsid w:val="00B55FDF"/>
    <w:rsid w:val="00B830E5"/>
    <w:rsid w:val="00B86C50"/>
    <w:rsid w:val="00BA059E"/>
    <w:rsid w:val="00BA408A"/>
    <w:rsid w:val="00BA4802"/>
    <w:rsid w:val="00BB14B2"/>
    <w:rsid w:val="00BB3078"/>
    <w:rsid w:val="00BB379B"/>
    <w:rsid w:val="00BD2BA5"/>
    <w:rsid w:val="00BD574C"/>
    <w:rsid w:val="00BF48DE"/>
    <w:rsid w:val="00BF69E6"/>
    <w:rsid w:val="00C000F1"/>
    <w:rsid w:val="00C10849"/>
    <w:rsid w:val="00C709B4"/>
    <w:rsid w:val="00C840B0"/>
    <w:rsid w:val="00C96185"/>
    <w:rsid w:val="00C96403"/>
    <w:rsid w:val="00CB4091"/>
    <w:rsid w:val="00CC5B62"/>
    <w:rsid w:val="00CE1109"/>
    <w:rsid w:val="00D13689"/>
    <w:rsid w:val="00D140FD"/>
    <w:rsid w:val="00DB65FA"/>
    <w:rsid w:val="00E15CD2"/>
    <w:rsid w:val="00E56F34"/>
    <w:rsid w:val="00E66903"/>
    <w:rsid w:val="00E71099"/>
    <w:rsid w:val="00E97CF2"/>
    <w:rsid w:val="00EB3211"/>
    <w:rsid w:val="00EB78D3"/>
    <w:rsid w:val="00ED536B"/>
    <w:rsid w:val="00EE03B7"/>
    <w:rsid w:val="00EE37D8"/>
    <w:rsid w:val="00EF44A2"/>
    <w:rsid w:val="00EF5705"/>
    <w:rsid w:val="00F01B00"/>
    <w:rsid w:val="00F01CEB"/>
    <w:rsid w:val="00F442E0"/>
    <w:rsid w:val="00F63585"/>
    <w:rsid w:val="00F80EBF"/>
    <w:rsid w:val="00F8429F"/>
    <w:rsid w:val="00FB4E6D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F098"/>
  <w15:docId w15:val="{73F64FAB-108B-42A8-AA6D-E93BADE2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sid w:val="00EE37D8"/>
    <w:rPr>
      <w:rFonts w:cs="Times New Roman"/>
    </w:rPr>
  </w:style>
  <w:style w:type="character" w:customStyle="1" w:styleId="ListLabel2">
    <w:name w:val="ListLabel 2"/>
    <w:qFormat/>
    <w:rsid w:val="00EE37D8"/>
    <w:rPr>
      <w:rFonts w:cs="Courier New"/>
    </w:rPr>
  </w:style>
  <w:style w:type="character" w:customStyle="1" w:styleId="ListLabel3">
    <w:name w:val="ListLabel 3"/>
    <w:qFormat/>
    <w:rsid w:val="00EE37D8"/>
    <w:rPr>
      <w:rFonts w:cs="Courier New"/>
    </w:rPr>
  </w:style>
  <w:style w:type="character" w:customStyle="1" w:styleId="ListLabel4">
    <w:name w:val="ListLabel 4"/>
    <w:qFormat/>
    <w:rsid w:val="00EE37D8"/>
    <w:rPr>
      <w:rFonts w:cs="Courier New"/>
    </w:rPr>
  </w:style>
  <w:style w:type="character" w:customStyle="1" w:styleId="ListLabel5">
    <w:name w:val="ListLabel 5"/>
    <w:qFormat/>
    <w:rsid w:val="00EE37D8"/>
    <w:rPr>
      <w:b/>
    </w:rPr>
  </w:style>
  <w:style w:type="character" w:customStyle="1" w:styleId="ListLabel6">
    <w:name w:val="ListLabel 6"/>
    <w:qFormat/>
    <w:rsid w:val="00EE37D8"/>
    <w:rPr>
      <w:b w:val="0"/>
    </w:rPr>
  </w:style>
  <w:style w:type="character" w:customStyle="1" w:styleId="ListLabel7">
    <w:name w:val="ListLabel 7"/>
    <w:qFormat/>
    <w:rsid w:val="00EE37D8"/>
    <w:rPr>
      <w:b w:val="0"/>
    </w:rPr>
  </w:style>
  <w:style w:type="character" w:customStyle="1" w:styleId="ListLabel8">
    <w:name w:val="ListLabel 8"/>
    <w:qFormat/>
    <w:rsid w:val="00EE37D8"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rsid w:val="00EE37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E37D8"/>
    <w:pPr>
      <w:spacing w:after="140" w:line="288" w:lineRule="auto"/>
    </w:pPr>
  </w:style>
  <w:style w:type="paragraph" w:styleId="aa">
    <w:name w:val="List"/>
    <w:basedOn w:val="a9"/>
    <w:rsid w:val="00EE37D8"/>
    <w:rPr>
      <w:rFonts w:cs="Mangal"/>
    </w:rPr>
  </w:style>
  <w:style w:type="paragraph" w:styleId="ab">
    <w:name w:val="caption"/>
    <w:basedOn w:val="a"/>
    <w:qFormat/>
    <w:rsid w:val="00EE37D8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EE37D8"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o@ro-nso.ru" TargetMode="External"/><Relationship Id="rId5" Type="http://schemas.openxmlformats.org/officeDocument/2006/relationships/hyperlink" Target="https://ecology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Белянкин Алексей Сергеевич</cp:lastModifiedBy>
  <cp:revision>51</cp:revision>
  <cp:lastPrinted>2019-03-29T02:36:00Z</cp:lastPrinted>
  <dcterms:created xsi:type="dcterms:W3CDTF">2018-10-30T02:03:00Z</dcterms:created>
  <dcterms:modified xsi:type="dcterms:W3CDTF">2019-04-01T02:14:00Z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