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66" w:rsidRDefault="00446666" w:rsidP="0044666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66">
        <w:rPr>
          <w:rFonts w:ascii="Times New Roman" w:hAnsi="Times New Roman" w:cs="Times New Roman"/>
          <w:b/>
          <w:sz w:val="28"/>
          <w:szCs w:val="28"/>
        </w:rPr>
        <w:t>Региональный оператор по обращению с ТКО приступил к выставлению обезличенных квитанций за оказанную у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46666">
        <w:rPr>
          <w:rFonts w:ascii="Times New Roman" w:hAnsi="Times New Roman" w:cs="Times New Roman"/>
          <w:b/>
          <w:sz w:val="28"/>
          <w:szCs w:val="28"/>
        </w:rPr>
        <w:t>лу</w:t>
      </w:r>
      <w:r>
        <w:rPr>
          <w:rFonts w:ascii="Times New Roman" w:hAnsi="Times New Roman" w:cs="Times New Roman"/>
          <w:b/>
          <w:sz w:val="28"/>
          <w:szCs w:val="28"/>
        </w:rPr>
        <w:t>гу</w:t>
      </w:r>
    </w:p>
    <w:p w:rsidR="00446666" w:rsidRPr="00446666" w:rsidRDefault="00446666" w:rsidP="0044666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66" w:rsidRDefault="00446666" w:rsidP="00446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</w:t>
      </w:r>
      <w:r w:rsidR="00A0265D" w:rsidRPr="00A0265D">
        <w:rPr>
          <w:rFonts w:ascii="Times New Roman" w:hAnsi="Times New Roman" w:cs="Times New Roman"/>
          <w:sz w:val="28"/>
          <w:szCs w:val="28"/>
        </w:rPr>
        <w:t xml:space="preserve"> системе ГИС «ЖКХ» отсутствуют полные сведения по каждому домовладению, количеству проживающих и зарегистрированных</w:t>
      </w:r>
      <w:r w:rsidR="00BD3AB5">
        <w:rPr>
          <w:rFonts w:ascii="Times New Roman" w:hAnsi="Times New Roman" w:cs="Times New Roman"/>
          <w:sz w:val="28"/>
          <w:szCs w:val="28"/>
        </w:rPr>
        <w:t xml:space="preserve"> жителях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A0265D" w:rsidRPr="00A0265D">
        <w:rPr>
          <w:rFonts w:ascii="Times New Roman" w:hAnsi="Times New Roman" w:cs="Times New Roman"/>
          <w:sz w:val="28"/>
          <w:szCs w:val="28"/>
        </w:rPr>
        <w:t xml:space="preserve"> региональный оператор </w:t>
      </w:r>
      <w:r>
        <w:rPr>
          <w:rFonts w:ascii="Times New Roman" w:hAnsi="Times New Roman" w:cs="Times New Roman"/>
          <w:sz w:val="28"/>
          <w:szCs w:val="28"/>
        </w:rPr>
        <w:t xml:space="preserve">по обращению с ТКО </w:t>
      </w:r>
      <w:r w:rsidR="00A0265D" w:rsidRPr="00A0265D">
        <w:rPr>
          <w:rFonts w:ascii="Times New Roman" w:hAnsi="Times New Roman" w:cs="Times New Roman"/>
          <w:sz w:val="28"/>
          <w:szCs w:val="28"/>
        </w:rPr>
        <w:t xml:space="preserve">приступил к выставлению обезличенных квитанций для индивидуальных жилых домовладений, расположенных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 за оказанную коммунальную услугу по обращению с ТКО.</w:t>
      </w:r>
    </w:p>
    <w:p w:rsidR="00446666" w:rsidRDefault="00A0265D" w:rsidP="00446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5D">
        <w:rPr>
          <w:rFonts w:ascii="Times New Roman" w:hAnsi="Times New Roman" w:cs="Times New Roman"/>
          <w:sz w:val="28"/>
          <w:szCs w:val="28"/>
        </w:rPr>
        <w:t>В этих платежных документах пр</w:t>
      </w:r>
      <w:r w:rsidR="00446666">
        <w:rPr>
          <w:rFonts w:ascii="Times New Roman" w:hAnsi="Times New Roman" w:cs="Times New Roman"/>
          <w:sz w:val="28"/>
          <w:szCs w:val="28"/>
        </w:rPr>
        <w:t xml:space="preserve">иведен расчет стоимости услуги по обращению с ТКО </w:t>
      </w:r>
      <w:r w:rsidRPr="00A0265D">
        <w:rPr>
          <w:rFonts w:ascii="Times New Roman" w:hAnsi="Times New Roman" w:cs="Times New Roman"/>
          <w:sz w:val="28"/>
          <w:szCs w:val="28"/>
        </w:rPr>
        <w:t xml:space="preserve">исходя из фактического количества постоянно и временно проживающих. </w:t>
      </w:r>
    </w:p>
    <w:p w:rsidR="00A0265D" w:rsidRPr="00A0265D" w:rsidRDefault="00A0265D" w:rsidP="00446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5D">
        <w:rPr>
          <w:rFonts w:ascii="Times New Roman" w:hAnsi="Times New Roman" w:cs="Times New Roman"/>
          <w:sz w:val="28"/>
          <w:szCs w:val="28"/>
        </w:rPr>
        <w:t>Оплачивая указанную сумму, потребитель подтверждает данные о количестве проживающих людей в помещении.</w:t>
      </w:r>
    </w:p>
    <w:p w:rsidR="003E45AC" w:rsidRDefault="003E45AC"/>
    <w:sectPr w:rsidR="003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BE"/>
    <w:rsid w:val="003E45AC"/>
    <w:rsid w:val="00446666"/>
    <w:rsid w:val="00474B64"/>
    <w:rsid w:val="00525F3A"/>
    <w:rsid w:val="009A25F5"/>
    <w:rsid w:val="00A0265D"/>
    <w:rsid w:val="00A042BE"/>
    <w:rsid w:val="00BD3AB5"/>
    <w:rsid w:val="00C476E7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2DB0"/>
  <w15:chartTrackingRefBased/>
  <w15:docId w15:val="{AB9C53B4-956A-450C-AE9C-BE0EBF33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Смирнова Анна Петровна</cp:lastModifiedBy>
  <cp:revision>3</cp:revision>
  <cp:lastPrinted>2019-03-14T05:09:00Z</cp:lastPrinted>
  <dcterms:created xsi:type="dcterms:W3CDTF">2019-03-14T03:25:00Z</dcterms:created>
  <dcterms:modified xsi:type="dcterms:W3CDTF">2019-03-14T05:09:00Z</dcterms:modified>
</cp:coreProperties>
</file>